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16FF" w:rsidRPr="00AA29F8" w:rsidRDefault="0079150A" w:rsidP="00B24C04">
      <w:pPr>
        <w:pStyle w:val="2"/>
        <w:shd w:val="clear" w:color="auto" w:fill="auto"/>
        <w:tabs>
          <w:tab w:val="left" w:leader="underscore" w:pos="6345"/>
        </w:tabs>
        <w:spacing w:before="0" w:after="9" w:line="220" w:lineRule="exact"/>
        <w:ind w:left="3260" w:firstLine="0"/>
      </w:pPr>
      <w:r w:rsidRPr="00AA29F8">
        <w:t>Договор №</w:t>
      </w:r>
      <w:r w:rsidR="00B24C04">
        <w:t xml:space="preserve"> ___</w:t>
      </w:r>
    </w:p>
    <w:p w:rsidR="000016FF" w:rsidRPr="00AA29F8" w:rsidRDefault="00B24C04" w:rsidP="00417738">
      <w:pPr>
        <w:pStyle w:val="2"/>
        <w:shd w:val="clear" w:color="auto" w:fill="auto"/>
        <w:spacing w:before="0" w:after="284" w:line="220" w:lineRule="exact"/>
        <w:ind w:left="20" w:firstLine="0"/>
        <w:jc w:val="both"/>
      </w:pPr>
      <w:r>
        <w:t>г. Могилев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4390F">
        <w:t>__</w:t>
      </w:r>
      <w:r>
        <w:t>.</w:t>
      </w:r>
      <w:r w:rsidR="00E4390F">
        <w:t>__</w:t>
      </w:r>
      <w:r>
        <w:t>.2019</w:t>
      </w:r>
    </w:p>
    <w:p w:rsidR="000016FF" w:rsidRPr="00AA29F8" w:rsidRDefault="001B17F0" w:rsidP="00B24C04">
      <w:pPr>
        <w:pStyle w:val="2"/>
        <w:shd w:val="clear" w:color="auto" w:fill="auto"/>
        <w:spacing w:before="0" w:after="120" w:line="270" w:lineRule="exact"/>
        <w:ind w:firstLine="0"/>
        <w:jc w:val="both"/>
      </w:pPr>
      <w:r w:rsidRPr="00AA29F8">
        <w:rPr>
          <w:u w:val="single"/>
        </w:rPr>
        <w:t xml:space="preserve">                                                                                                </w:t>
      </w:r>
      <w:r w:rsidRPr="00AA29F8">
        <w:t xml:space="preserve"> </w:t>
      </w:r>
      <w:r w:rsidR="0079150A" w:rsidRPr="00AA29F8">
        <w:t>, с одной стороны, именуемое в дальнейшем «Поставщик», в лице</w:t>
      </w:r>
      <w:proofErr w:type="gramStart"/>
      <w:r w:rsidR="0079150A" w:rsidRPr="00AA29F8">
        <w:t xml:space="preserve"> </w:t>
      </w:r>
      <w:r w:rsidR="00417738" w:rsidRPr="00AA29F8">
        <w:rPr>
          <w:u w:val="single"/>
        </w:rPr>
        <w:t xml:space="preserve">                                                                             </w:t>
      </w:r>
      <w:r w:rsidR="0079150A" w:rsidRPr="00AA29F8">
        <w:t>,</w:t>
      </w:r>
      <w:proofErr w:type="gramEnd"/>
      <w:r w:rsidR="001A23A7" w:rsidRPr="00AA29F8">
        <w:t xml:space="preserve"> </w:t>
      </w:r>
      <w:r w:rsidR="0079150A" w:rsidRPr="00AA29F8">
        <w:t>действующего на основании</w:t>
      </w:r>
      <w:r w:rsidR="00173B58" w:rsidRPr="00AA29F8">
        <w:t xml:space="preserve"> ______________</w:t>
      </w:r>
      <w:r w:rsidR="0079150A" w:rsidRPr="00AA29F8">
        <w:t xml:space="preserve">, </w:t>
      </w:r>
      <w:r w:rsidRPr="00AA29F8">
        <w:t>и</w:t>
      </w:r>
      <w:r w:rsidR="00B24C04">
        <w:t xml:space="preserve"> Могилевское областное управление Фонда социальной защиты населения Министерства труда и социальной защиты Республики Беларусь</w:t>
      </w:r>
      <w:r w:rsidRPr="00AA29F8">
        <w:t xml:space="preserve">, именуемое в </w:t>
      </w:r>
      <w:r w:rsidR="00B24C04">
        <w:t>дальнейшем «Покупатель» в лице начальника управления Гоман Татьяны Владимировны</w:t>
      </w:r>
      <w:r w:rsidRPr="00AA29F8">
        <w:t xml:space="preserve">, действующего на основании </w:t>
      </w:r>
      <w:r w:rsidR="00B24C04">
        <w:t>Положения</w:t>
      </w:r>
      <w:r w:rsidR="00BD0813">
        <w:t>,</w:t>
      </w:r>
      <w:r w:rsidRPr="00AA29F8">
        <w:t xml:space="preserve"> </w:t>
      </w:r>
      <w:r w:rsidR="0079150A" w:rsidRPr="00AA29F8">
        <w:t>с другой стороны, вместе именуемые в</w:t>
      </w:r>
      <w:r w:rsidR="00417738" w:rsidRPr="00AA29F8">
        <w:t xml:space="preserve"> </w:t>
      </w:r>
      <w:r w:rsidR="0079150A" w:rsidRPr="00AA29F8">
        <w:t>дальнейшем Стороны, заключили настоящий договор о нижеследующем:</w:t>
      </w:r>
    </w:p>
    <w:p w:rsidR="000623BC" w:rsidRPr="00AA29F8" w:rsidRDefault="0079150A" w:rsidP="00417738">
      <w:pPr>
        <w:pStyle w:val="2"/>
        <w:shd w:val="clear" w:color="auto" w:fill="auto"/>
        <w:spacing w:before="0" w:after="0" w:line="274" w:lineRule="exact"/>
        <w:ind w:left="3820" w:firstLine="0"/>
        <w:rPr>
          <w:b/>
        </w:rPr>
      </w:pPr>
      <w:r w:rsidRPr="00AA29F8">
        <w:rPr>
          <w:b/>
        </w:rPr>
        <w:t>1. Предмет договора</w:t>
      </w:r>
    </w:p>
    <w:p w:rsidR="000016FF" w:rsidRPr="00AA29F8" w:rsidRDefault="0079150A" w:rsidP="00417738">
      <w:pPr>
        <w:pStyle w:val="2"/>
        <w:numPr>
          <w:ilvl w:val="0"/>
          <w:numId w:val="1"/>
        </w:numPr>
        <w:shd w:val="clear" w:color="auto" w:fill="auto"/>
        <w:tabs>
          <w:tab w:val="left" w:pos="438"/>
        </w:tabs>
        <w:spacing w:before="0" w:after="0" w:line="274" w:lineRule="exact"/>
        <w:ind w:left="20" w:right="20" w:firstLine="0"/>
        <w:jc w:val="both"/>
      </w:pPr>
      <w:r w:rsidRPr="00AA29F8">
        <w:t xml:space="preserve">Поставщик обязуется поставить, а Покупатель принять и оплатить товар в </w:t>
      </w:r>
      <w:r w:rsidR="00E4390F">
        <w:t xml:space="preserve">ассортименте, количестве и по цене в </w:t>
      </w:r>
      <w:r w:rsidRPr="00AA29F8">
        <w:t>соответствии со Спецификацией, которая является неотъемлемой частью настоящего договора.</w:t>
      </w:r>
    </w:p>
    <w:p w:rsidR="000016FF" w:rsidRPr="00AA29F8" w:rsidRDefault="0079150A" w:rsidP="00523A89">
      <w:pPr>
        <w:pStyle w:val="2"/>
        <w:numPr>
          <w:ilvl w:val="0"/>
          <w:numId w:val="1"/>
        </w:numPr>
        <w:shd w:val="clear" w:color="auto" w:fill="auto"/>
        <w:tabs>
          <w:tab w:val="left" w:pos="412"/>
        </w:tabs>
        <w:spacing w:before="0" w:after="120" w:line="274" w:lineRule="exact"/>
        <w:ind w:left="23" w:firstLine="0"/>
        <w:jc w:val="both"/>
      </w:pPr>
      <w:r w:rsidRPr="00AA29F8">
        <w:t>Покупатель приобретает товар для собственного потребления.</w:t>
      </w:r>
    </w:p>
    <w:p w:rsidR="000016FF" w:rsidRPr="00AA29F8" w:rsidRDefault="0079150A" w:rsidP="00417738">
      <w:pPr>
        <w:pStyle w:val="2"/>
        <w:shd w:val="clear" w:color="auto" w:fill="auto"/>
        <w:spacing w:before="0" w:after="0" w:line="281" w:lineRule="exact"/>
        <w:ind w:left="3260" w:firstLine="0"/>
        <w:rPr>
          <w:b/>
        </w:rPr>
      </w:pPr>
      <w:r w:rsidRPr="00AA29F8">
        <w:rPr>
          <w:b/>
        </w:rPr>
        <w:t>2. Цена товара и порядок расчетов</w:t>
      </w:r>
    </w:p>
    <w:p w:rsidR="000016FF" w:rsidRPr="00AA29F8" w:rsidRDefault="0079150A" w:rsidP="00417738">
      <w:pPr>
        <w:pStyle w:val="2"/>
        <w:numPr>
          <w:ilvl w:val="1"/>
          <w:numId w:val="1"/>
        </w:numPr>
        <w:shd w:val="clear" w:color="auto" w:fill="auto"/>
        <w:tabs>
          <w:tab w:val="left" w:pos="441"/>
          <w:tab w:val="left" w:leader="underscore" w:pos="6583"/>
        </w:tabs>
        <w:spacing w:before="0" w:after="0" w:line="281" w:lineRule="exact"/>
        <w:ind w:left="20" w:firstLine="0"/>
        <w:jc w:val="both"/>
      </w:pPr>
      <w:r w:rsidRPr="00AA29F8">
        <w:t xml:space="preserve">Общая сумма договора составляет </w:t>
      </w:r>
      <w:r w:rsidRPr="00AA29F8">
        <w:tab/>
        <w:t xml:space="preserve"> белорусских рублей, в том</w:t>
      </w:r>
      <w:r w:rsidR="00417AD0" w:rsidRPr="00AA29F8">
        <w:t xml:space="preserve"> </w:t>
      </w:r>
      <w:r w:rsidRPr="00AA29F8">
        <w:t>числе НДС</w:t>
      </w:r>
      <w:r w:rsidRPr="00AA29F8">
        <w:tab/>
        <w:t>.</w:t>
      </w:r>
    </w:p>
    <w:p w:rsidR="000016FF" w:rsidRPr="00AA29F8" w:rsidRDefault="0079150A" w:rsidP="00417738">
      <w:pPr>
        <w:pStyle w:val="2"/>
        <w:numPr>
          <w:ilvl w:val="1"/>
          <w:numId w:val="1"/>
        </w:numPr>
        <w:shd w:val="clear" w:color="auto" w:fill="auto"/>
        <w:tabs>
          <w:tab w:val="left" w:pos="438"/>
        </w:tabs>
        <w:spacing w:before="0" w:after="0" w:line="281" w:lineRule="exact"/>
        <w:ind w:left="20" w:right="20" w:firstLine="0"/>
        <w:jc w:val="both"/>
      </w:pPr>
      <w:bookmarkStart w:id="0" w:name="_GoBack"/>
      <w:bookmarkEnd w:id="0"/>
      <w:r w:rsidRPr="00AA29F8">
        <w:t>Условия оплаты - расчет производится по товарно-транспортной накладной в пределах общей стоимости договора по п. 2.1</w:t>
      </w:r>
      <w:r w:rsidR="00EB0B82">
        <w:t>.</w:t>
      </w:r>
    </w:p>
    <w:p w:rsidR="000016FF" w:rsidRPr="00AA29F8" w:rsidRDefault="00846CB1" w:rsidP="00417738">
      <w:pPr>
        <w:pStyle w:val="2"/>
        <w:numPr>
          <w:ilvl w:val="1"/>
          <w:numId w:val="1"/>
        </w:numPr>
        <w:shd w:val="clear" w:color="auto" w:fill="auto"/>
        <w:tabs>
          <w:tab w:val="left" w:pos="445"/>
        </w:tabs>
        <w:spacing w:before="0" w:after="0" w:line="281" w:lineRule="exact"/>
        <w:ind w:left="20" w:firstLine="0"/>
        <w:jc w:val="both"/>
      </w:pPr>
      <w:r>
        <w:t xml:space="preserve">Цена договора </w:t>
      </w:r>
      <w:r w:rsidR="0079150A" w:rsidRPr="00AA29F8">
        <w:t xml:space="preserve"> не подлеж</w:t>
      </w:r>
      <w:r>
        <w:t>и</w:t>
      </w:r>
      <w:r w:rsidR="0079150A" w:rsidRPr="00AA29F8">
        <w:t>т изменени</w:t>
      </w:r>
      <w:r>
        <w:t>ю</w:t>
      </w:r>
      <w:r w:rsidR="0079150A" w:rsidRPr="00AA29F8">
        <w:t xml:space="preserve"> в течение срока действия договора.</w:t>
      </w:r>
    </w:p>
    <w:p w:rsidR="000016FF" w:rsidRPr="00AA29F8" w:rsidRDefault="0079150A" w:rsidP="004D1B7B">
      <w:pPr>
        <w:pStyle w:val="2"/>
        <w:numPr>
          <w:ilvl w:val="1"/>
          <w:numId w:val="1"/>
        </w:numPr>
        <w:shd w:val="clear" w:color="auto" w:fill="auto"/>
        <w:tabs>
          <w:tab w:val="left" w:pos="426"/>
        </w:tabs>
        <w:spacing w:before="0" w:after="0" w:line="281" w:lineRule="exact"/>
        <w:ind w:left="20" w:right="20" w:firstLine="0"/>
        <w:jc w:val="both"/>
      </w:pPr>
      <w:r w:rsidRPr="00B22805">
        <w:t>Оплата товаров, поставляемых по настоящему договору, осуществляется на расчетный счет</w:t>
      </w:r>
      <w:r w:rsidRPr="00AA29F8">
        <w:t xml:space="preserve"> Поставщика в течение 1</w:t>
      </w:r>
      <w:r w:rsidR="00511ED5">
        <w:t>0</w:t>
      </w:r>
      <w:r w:rsidRPr="00AA29F8">
        <w:t xml:space="preserve"> банковских дней </w:t>
      </w:r>
      <w:proofErr w:type="gramStart"/>
      <w:r w:rsidRPr="00AA29F8">
        <w:t>с даты поставки</w:t>
      </w:r>
      <w:proofErr w:type="gramEnd"/>
      <w:r w:rsidRPr="00AA29F8">
        <w:t>.</w:t>
      </w:r>
    </w:p>
    <w:p w:rsidR="000016FF" w:rsidRPr="00AA29F8" w:rsidRDefault="0079150A" w:rsidP="00417738">
      <w:pPr>
        <w:pStyle w:val="2"/>
        <w:numPr>
          <w:ilvl w:val="1"/>
          <w:numId w:val="1"/>
        </w:numPr>
        <w:shd w:val="clear" w:color="auto" w:fill="auto"/>
        <w:tabs>
          <w:tab w:val="left" w:pos="456"/>
        </w:tabs>
        <w:spacing w:before="0" w:after="0" w:line="281" w:lineRule="exact"/>
        <w:ind w:left="20" w:right="20" w:firstLine="0"/>
        <w:jc w:val="both"/>
      </w:pPr>
      <w:r w:rsidRPr="00AA29F8">
        <w:t xml:space="preserve">Оплата за поставляемый товар осуществляется в белорусских рублях на расчетный счет Поставщика через органы </w:t>
      </w:r>
      <w:r w:rsidR="00846CB1">
        <w:t>г</w:t>
      </w:r>
      <w:r w:rsidRPr="00AA29F8">
        <w:t>осударственного казначейства.</w:t>
      </w:r>
    </w:p>
    <w:p w:rsidR="000016FF" w:rsidRPr="00AA29F8" w:rsidRDefault="0079150A" w:rsidP="00523A89">
      <w:pPr>
        <w:pStyle w:val="2"/>
        <w:numPr>
          <w:ilvl w:val="1"/>
          <w:numId w:val="1"/>
        </w:numPr>
        <w:shd w:val="clear" w:color="auto" w:fill="auto"/>
        <w:tabs>
          <w:tab w:val="left" w:pos="438"/>
        </w:tabs>
        <w:spacing w:before="0" w:after="120" w:line="220" w:lineRule="exact"/>
        <w:ind w:left="23" w:firstLine="0"/>
        <w:jc w:val="both"/>
      </w:pPr>
      <w:r w:rsidRPr="00AA29F8">
        <w:t>Источник финансиро</w:t>
      </w:r>
      <w:r w:rsidR="00846CB1">
        <w:t>вания - р</w:t>
      </w:r>
      <w:r w:rsidRPr="00AA29F8">
        <w:t>еспубликанский бюджет.</w:t>
      </w:r>
    </w:p>
    <w:p w:rsidR="000016FF" w:rsidRPr="00AA29F8" w:rsidRDefault="0079150A" w:rsidP="00417738">
      <w:pPr>
        <w:pStyle w:val="2"/>
        <w:shd w:val="clear" w:color="auto" w:fill="auto"/>
        <w:spacing w:before="0" w:after="0" w:line="274" w:lineRule="exact"/>
        <w:ind w:left="3260" w:firstLine="0"/>
        <w:rPr>
          <w:b/>
        </w:rPr>
      </w:pPr>
      <w:r w:rsidRPr="00AA29F8">
        <w:rPr>
          <w:b/>
        </w:rPr>
        <w:t>3. Условия и сроки поставки</w:t>
      </w:r>
    </w:p>
    <w:p w:rsidR="000016FF" w:rsidRPr="00B22805" w:rsidRDefault="0079150A" w:rsidP="00417738">
      <w:pPr>
        <w:pStyle w:val="2"/>
        <w:numPr>
          <w:ilvl w:val="0"/>
          <w:numId w:val="2"/>
        </w:numPr>
        <w:shd w:val="clear" w:color="auto" w:fill="auto"/>
        <w:tabs>
          <w:tab w:val="left" w:pos="430"/>
          <w:tab w:val="left" w:leader="underscore" w:pos="6043"/>
        </w:tabs>
        <w:spacing w:before="0" w:after="0" w:line="274" w:lineRule="exact"/>
        <w:ind w:left="20" w:firstLine="0"/>
        <w:jc w:val="both"/>
      </w:pPr>
      <w:r w:rsidRPr="00AA29F8">
        <w:t>Поставка т</w:t>
      </w:r>
      <w:r w:rsidR="00417738" w:rsidRPr="00AA29F8">
        <w:t>овара осуществляется в течение</w:t>
      </w:r>
      <w:r w:rsidR="00846CB1">
        <w:t xml:space="preserve"> _______</w:t>
      </w:r>
      <w:r w:rsidRPr="00AA29F8">
        <w:t xml:space="preserve"> календарных дней с момента</w:t>
      </w:r>
      <w:r w:rsidR="006911DE" w:rsidRPr="00AA29F8">
        <w:t xml:space="preserve"> </w:t>
      </w:r>
      <w:r w:rsidRPr="00AA29F8">
        <w:t xml:space="preserve">подписания </w:t>
      </w:r>
      <w:r w:rsidRPr="00B22805">
        <w:t>договора.</w:t>
      </w:r>
      <w:r w:rsidR="00511ED5" w:rsidRPr="00B22805">
        <w:t xml:space="preserve"> </w:t>
      </w:r>
    </w:p>
    <w:p w:rsidR="000016FF" w:rsidRPr="00B22805" w:rsidRDefault="0079150A" w:rsidP="00846CB1">
      <w:pPr>
        <w:pStyle w:val="2"/>
        <w:numPr>
          <w:ilvl w:val="0"/>
          <w:numId w:val="2"/>
        </w:numPr>
        <w:shd w:val="clear" w:color="auto" w:fill="auto"/>
        <w:tabs>
          <w:tab w:val="left" w:pos="427"/>
        </w:tabs>
        <w:spacing w:before="0" w:after="0" w:line="274" w:lineRule="exact"/>
        <w:ind w:left="20" w:firstLine="0"/>
        <w:jc w:val="both"/>
      </w:pPr>
      <w:proofErr w:type="gramStart"/>
      <w:r w:rsidRPr="00AA29F8">
        <w:t xml:space="preserve">Доставка товара осуществляется </w:t>
      </w:r>
      <w:r w:rsidR="00846CB1">
        <w:t xml:space="preserve">по адресу </w:t>
      </w:r>
      <w:r w:rsidR="00846CB1" w:rsidRPr="00846CB1">
        <w:t xml:space="preserve">Покупателя </w:t>
      </w:r>
      <w:r w:rsidR="00846CB1">
        <w:t>- г. Могилев, пер. Крутой 2-ой, 1,</w:t>
      </w:r>
      <w:r w:rsidR="00AA29F8" w:rsidRPr="00AA29F8">
        <w:t xml:space="preserve"> </w:t>
      </w:r>
      <w:r w:rsidRPr="00B22805">
        <w:t xml:space="preserve">транспортом </w:t>
      </w:r>
      <w:r w:rsidR="006D1A36" w:rsidRPr="00B22805">
        <w:t>и за счет</w:t>
      </w:r>
      <w:r w:rsidR="00AA29F8" w:rsidRPr="00B22805">
        <w:t xml:space="preserve"> Поставщика</w:t>
      </w:r>
      <w:r w:rsidR="00B22805" w:rsidRPr="00B22805">
        <w:t>.</w:t>
      </w:r>
      <w:proofErr w:type="gramEnd"/>
      <w:r w:rsidR="00B54D93">
        <w:t xml:space="preserve"> С</w:t>
      </w:r>
      <w:r w:rsidR="00B13438">
        <w:t xml:space="preserve">амовывоз </w:t>
      </w:r>
      <w:r w:rsidR="00B54D93">
        <w:t xml:space="preserve">- </w:t>
      </w:r>
      <w:r w:rsidR="00B13438">
        <w:t>по г. Могилеву.</w:t>
      </w:r>
    </w:p>
    <w:p w:rsidR="000016FF" w:rsidRPr="00AA29F8" w:rsidRDefault="0079150A" w:rsidP="00417738">
      <w:pPr>
        <w:pStyle w:val="2"/>
        <w:numPr>
          <w:ilvl w:val="0"/>
          <w:numId w:val="2"/>
        </w:numPr>
        <w:shd w:val="clear" w:color="auto" w:fill="auto"/>
        <w:tabs>
          <w:tab w:val="left" w:pos="430"/>
        </w:tabs>
        <w:spacing w:before="0" w:after="0" w:line="274" w:lineRule="exact"/>
        <w:ind w:left="20" w:firstLine="0"/>
        <w:jc w:val="both"/>
      </w:pPr>
      <w:r w:rsidRPr="00AA29F8">
        <w:t>Датой поставки считается дата получения товара Покупателем, указанная в накладной.</w:t>
      </w:r>
    </w:p>
    <w:p w:rsidR="000016FF" w:rsidRPr="00AA29F8" w:rsidRDefault="0079150A" w:rsidP="00417738">
      <w:pPr>
        <w:pStyle w:val="2"/>
        <w:numPr>
          <w:ilvl w:val="0"/>
          <w:numId w:val="2"/>
        </w:numPr>
        <w:shd w:val="clear" w:color="auto" w:fill="auto"/>
        <w:tabs>
          <w:tab w:val="left" w:pos="535"/>
        </w:tabs>
        <w:spacing w:before="0" w:after="0" w:line="274" w:lineRule="exact"/>
        <w:ind w:left="20" w:right="20" w:firstLine="0"/>
        <w:jc w:val="both"/>
      </w:pPr>
      <w:r w:rsidRPr="00AA29F8">
        <w:t>Приемка товара осуществляется в порядке, определяемом Положением о приемке товаров по количеству и качеству, утвержденным постановлением Совета Министров Республики Беларусь от 03.09.2008 №1290 и на основании товаросопроводительных документов и Спецификации настоящего договора.</w:t>
      </w:r>
    </w:p>
    <w:p w:rsidR="000016FF" w:rsidRPr="00AA29F8" w:rsidRDefault="0079150A" w:rsidP="00523A89">
      <w:pPr>
        <w:pStyle w:val="2"/>
        <w:numPr>
          <w:ilvl w:val="0"/>
          <w:numId w:val="2"/>
        </w:numPr>
        <w:shd w:val="clear" w:color="auto" w:fill="auto"/>
        <w:tabs>
          <w:tab w:val="left" w:pos="502"/>
        </w:tabs>
        <w:spacing w:before="0" w:after="120" w:line="274" w:lineRule="exact"/>
        <w:ind w:left="23" w:right="23" w:firstLine="0"/>
        <w:jc w:val="both"/>
      </w:pPr>
      <w:r w:rsidRPr="00AA29F8">
        <w:t>Поставщик обеспечивает хранение товара по настоящему договору до передачи его Покупателю по товарно-транспортной накладной.</w:t>
      </w:r>
    </w:p>
    <w:p w:rsidR="000016FF" w:rsidRPr="00AA29F8" w:rsidRDefault="0079150A" w:rsidP="00417738">
      <w:pPr>
        <w:pStyle w:val="2"/>
        <w:shd w:val="clear" w:color="auto" w:fill="auto"/>
        <w:spacing w:before="0" w:after="0" w:line="277" w:lineRule="exact"/>
        <w:ind w:firstLine="0"/>
        <w:jc w:val="center"/>
        <w:rPr>
          <w:b/>
        </w:rPr>
      </w:pPr>
      <w:r w:rsidRPr="00AA29F8">
        <w:rPr>
          <w:b/>
        </w:rPr>
        <w:t>4. Упаковка и качество товара</w:t>
      </w:r>
    </w:p>
    <w:p w:rsidR="000016FF" w:rsidRPr="00AA29F8" w:rsidRDefault="0079150A" w:rsidP="00A01CD9">
      <w:pPr>
        <w:pStyle w:val="2"/>
        <w:numPr>
          <w:ilvl w:val="0"/>
          <w:numId w:val="3"/>
        </w:numPr>
        <w:shd w:val="clear" w:color="auto" w:fill="auto"/>
        <w:tabs>
          <w:tab w:val="left" w:pos="461"/>
        </w:tabs>
        <w:spacing w:before="0" w:after="0" w:line="277" w:lineRule="exact"/>
        <w:ind w:left="40" w:right="40" w:firstLine="0"/>
        <w:jc w:val="both"/>
      </w:pPr>
      <w:r w:rsidRPr="00AA29F8">
        <w:t xml:space="preserve">Тара и упаковка должна обеспечивать сохранность товара при его транспортировке автомобильным транспортом. </w:t>
      </w:r>
    </w:p>
    <w:p w:rsidR="000016FF" w:rsidRPr="00AA29F8" w:rsidRDefault="0079150A" w:rsidP="00417738">
      <w:pPr>
        <w:pStyle w:val="2"/>
        <w:numPr>
          <w:ilvl w:val="0"/>
          <w:numId w:val="3"/>
        </w:numPr>
        <w:shd w:val="clear" w:color="auto" w:fill="auto"/>
        <w:tabs>
          <w:tab w:val="left" w:pos="465"/>
        </w:tabs>
        <w:spacing w:before="0" w:after="0" w:line="277" w:lineRule="exact"/>
        <w:ind w:left="40" w:firstLine="0"/>
        <w:jc w:val="both"/>
      </w:pPr>
      <w:r w:rsidRPr="00AA29F8">
        <w:t>Поставляемый товар должен быть новым (не бывшим ранее в эксплуатации).</w:t>
      </w:r>
    </w:p>
    <w:p w:rsidR="00C56612" w:rsidRPr="00AA29F8" w:rsidRDefault="00C56612" w:rsidP="00523A89">
      <w:pPr>
        <w:pStyle w:val="a6"/>
        <w:tabs>
          <w:tab w:val="left" w:pos="0"/>
        </w:tabs>
        <w:autoSpaceDE w:val="0"/>
        <w:autoSpaceDN w:val="0"/>
        <w:adjustRightInd w:val="0"/>
        <w:spacing w:after="120"/>
        <w:ind w:left="0"/>
        <w:rPr>
          <w:rFonts w:ascii="Times New Roman" w:eastAsia="Calibri" w:hAnsi="Times New Roman" w:cs="Times New Roman"/>
          <w:sz w:val="22"/>
          <w:szCs w:val="22"/>
        </w:rPr>
      </w:pPr>
      <w:r w:rsidRPr="00AA29F8">
        <w:rPr>
          <w:rFonts w:ascii="Times New Roman" w:eastAsia="Calibri" w:hAnsi="Times New Roman" w:cs="Times New Roman"/>
          <w:sz w:val="22"/>
          <w:szCs w:val="22"/>
        </w:rPr>
        <w:t>4.</w:t>
      </w:r>
      <w:r w:rsidR="004D1B7B">
        <w:rPr>
          <w:rFonts w:ascii="Times New Roman" w:eastAsia="Calibri" w:hAnsi="Times New Roman" w:cs="Times New Roman"/>
          <w:sz w:val="22"/>
          <w:szCs w:val="22"/>
        </w:rPr>
        <w:t>3</w:t>
      </w:r>
      <w:r w:rsidRPr="00AA29F8">
        <w:rPr>
          <w:rFonts w:ascii="Times New Roman" w:eastAsia="Calibri" w:hAnsi="Times New Roman" w:cs="Times New Roman"/>
          <w:sz w:val="22"/>
          <w:szCs w:val="22"/>
        </w:rPr>
        <w:t>.</w:t>
      </w:r>
      <w:r w:rsidR="00B22805">
        <w:rPr>
          <w:rFonts w:ascii="Times New Roman" w:eastAsia="Calibri" w:hAnsi="Times New Roman" w:cs="Times New Roman"/>
          <w:sz w:val="22"/>
          <w:szCs w:val="22"/>
        </w:rPr>
        <w:t xml:space="preserve"> </w:t>
      </w:r>
      <w:r w:rsidRPr="00AA29F8">
        <w:rPr>
          <w:rFonts w:ascii="Times New Roman" w:eastAsia="Calibri" w:hAnsi="Times New Roman" w:cs="Times New Roman"/>
          <w:sz w:val="22"/>
          <w:szCs w:val="22"/>
        </w:rPr>
        <w:t>Поставщик несет материальную ответственность за всякого рода порчу товара вследствие некачественной или ненадежной упаковки.</w:t>
      </w:r>
    </w:p>
    <w:p w:rsidR="000016FF" w:rsidRPr="00AA29F8" w:rsidRDefault="0079150A" w:rsidP="00417738">
      <w:pPr>
        <w:pStyle w:val="2"/>
        <w:shd w:val="clear" w:color="auto" w:fill="auto"/>
        <w:spacing w:before="0" w:after="0" w:line="277" w:lineRule="exact"/>
        <w:ind w:left="4040" w:firstLine="0"/>
        <w:rPr>
          <w:b/>
        </w:rPr>
      </w:pPr>
      <w:r w:rsidRPr="00AA29F8">
        <w:rPr>
          <w:b/>
        </w:rPr>
        <w:t xml:space="preserve">5. </w:t>
      </w:r>
      <w:r w:rsidR="002822B9" w:rsidRPr="00AA29F8">
        <w:rPr>
          <w:b/>
        </w:rPr>
        <w:t>Гарантии</w:t>
      </w:r>
    </w:p>
    <w:p w:rsidR="00EB0B82" w:rsidRDefault="00EB0B82" w:rsidP="00EB0B82">
      <w:pPr>
        <w:pStyle w:val="a6"/>
        <w:autoSpaceDE w:val="0"/>
        <w:autoSpaceDN w:val="0"/>
        <w:adjustRightInd w:val="0"/>
        <w:ind w:left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5.1. </w:t>
      </w:r>
      <w:r w:rsidR="00B9295B" w:rsidRPr="00AA29F8">
        <w:rPr>
          <w:rFonts w:ascii="Times New Roman" w:hAnsi="Times New Roman" w:cs="Times New Roman"/>
          <w:sz w:val="22"/>
          <w:szCs w:val="22"/>
        </w:rPr>
        <w:t xml:space="preserve">Если будут обнаружены дефекты или несоответствие товара условиям договора, Поставщик по требованию Покупателя </w:t>
      </w:r>
      <w:r w:rsidR="00FF003F" w:rsidRPr="00AA29F8">
        <w:rPr>
          <w:rFonts w:ascii="Times New Roman" w:hAnsi="Times New Roman" w:cs="Times New Roman"/>
          <w:sz w:val="22"/>
          <w:szCs w:val="22"/>
        </w:rPr>
        <w:t>товара</w:t>
      </w:r>
      <w:r w:rsidR="00B9295B" w:rsidRPr="00AA29F8">
        <w:rPr>
          <w:rFonts w:ascii="Times New Roman" w:hAnsi="Times New Roman" w:cs="Times New Roman"/>
          <w:sz w:val="22"/>
          <w:szCs w:val="22"/>
        </w:rPr>
        <w:t xml:space="preserve"> обязан без какой-либо дополнительной оплаты в течение «</w:t>
      </w:r>
      <w:r w:rsidR="00B00AF6">
        <w:rPr>
          <w:rFonts w:ascii="Times New Roman" w:hAnsi="Times New Roman" w:cs="Times New Roman"/>
          <w:sz w:val="22"/>
          <w:szCs w:val="22"/>
        </w:rPr>
        <w:t>30</w:t>
      </w:r>
      <w:r w:rsidR="00B9295B" w:rsidRPr="00AA29F8">
        <w:rPr>
          <w:rFonts w:ascii="Times New Roman" w:hAnsi="Times New Roman" w:cs="Times New Roman"/>
          <w:sz w:val="22"/>
          <w:szCs w:val="22"/>
        </w:rPr>
        <w:t>» календарных дней с момента получения уведомления устранить обнаруженные дефекты</w:t>
      </w:r>
      <w:r w:rsidR="000623BC" w:rsidRPr="00AA29F8">
        <w:rPr>
          <w:rFonts w:ascii="Times New Roman" w:hAnsi="Times New Roman" w:cs="Times New Roman"/>
          <w:sz w:val="22"/>
          <w:szCs w:val="22"/>
        </w:rPr>
        <w:t>,</w:t>
      </w:r>
      <w:r w:rsidR="00B9295B" w:rsidRPr="00AA29F8">
        <w:rPr>
          <w:rFonts w:ascii="Times New Roman" w:hAnsi="Times New Roman" w:cs="Times New Roman"/>
          <w:sz w:val="22"/>
          <w:szCs w:val="22"/>
        </w:rPr>
        <w:t xml:space="preserve"> либо заменить дефектный товар новым. </w:t>
      </w:r>
    </w:p>
    <w:p w:rsidR="00B9295B" w:rsidRPr="00AA29F8" w:rsidRDefault="00B9295B" w:rsidP="00523A89">
      <w:pPr>
        <w:pStyle w:val="a6"/>
        <w:numPr>
          <w:ilvl w:val="0"/>
          <w:numId w:val="4"/>
        </w:numPr>
        <w:tabs>
          <w:tab w:val="left" w:pos="360"/>
        </w:tabs>
        <w:autoSpaceDE w:val="0"/>
        <w:autoSpaceDN w:val="0"/>
        <w:adjustRightInd w:val="0"/>
        <w:spacing w:after="120"/>
        <w:ind w:left="0"/>
        <w:jc w:val="both"/>
        <w:rPr>
          <w:rFonts w:ascii="Times New Roman" w:hAnsi="Times New Roman" w:cs="Times New Roman"/>
          <w:sz w:val="22"/>
          <w:szCs w:val="22"/>
        </w:rPr>
      </w:pPr>
      <w:r w:rsidRPr="00AA29F8">
        <w:rPr>
          <w:rFonts w:ascii="Times New Roman" w:hAnsi="Times New Roman" w:cs="Times New Roman"/>
          <w:sz w:val="22"/>
          <w:szCs w:val="22"/>
        </w:rPr>
        <w:t>Все расходы, связанные с устранением дефектов и заменой товара несет Поставщик.</w:t>
      </w:r>
    </w:p>
    <w:p w:rsidR="000016FF" w:rsidRPr="00AA29F8" w:rsidRDefault="0079150A" w:rsidP="00417738">
      <w:pPr>
        <w:pStyle w:val="2"/>
        <w:shd w:val="clear" w:color="auto" w:fill="auto"/>
        <w:tabs>
          <w:tab w:val="left" w:pos="479"/>
        </w:tabs>
        <w:spacing w:before="0" w:after="0" w:line="277" w:lineRule="exact"/>
        <w:ind w:left="40" w:right="40" w:firstLine="0"/>
        <w:jc w:val="center"/>
        <w:rPr>
          <w:b/>
        </w:rPr>
      </w:pPr>
      <w:r w:rsidRPr="00AA29F8">
        <w:rPr>
          <w:b/>
        </w:rPr>
        <w:t>6. Ответственность сторон</w:t>
      </w:r>
    </w:p>
    <w:p w:rsidR="000016FF" w:rsidRPr="00AA29F8" w:rsidRDefault="0079150A" w:rsidP="00417738">
      <w:pPr>
        <w:pStyle w:val="2"/>
        <w:numPr>
          <w:ilvl w:val="0"/>
          <w:numId w:val="5"/>
        </w:numPr>
        <w:shd w:val="clear" w:color="auto" w:fill="auto"/>
        <w:tabs>
          <w:tab w:val="left" w:pos="461"/>
        </w:tabs>
        <w:spacing w:before="0" w:after="0" w:line="277" w:lineRule="exact"/>
        <w:ind w:left="40" w:right="40" w:firstLine="0"/>
        <w:jc w:val="both"/>
      </w:pPr>
      <w:r w:rsidRPr="00AA29F8">
        <w:lastRenderedPageBreak/>
        <w:t>В случае невыполнения условий договора стороны несут ответственность в соответствии с действующим законодательством Республики Беларусь.</w:t>
      </w:r>
    </w:p>
    <w:p w:rsidR="00074A5A" w:rsidRPr="00AA29F8" w:rsidRDefault="0079150A" w:rsidP="00417738">
      <w:pPr>
        <w:pStyle w:val="2"/>
        <w:numPr>
          <w:ilvl w:val="0"/>
          <w:numId w:val="5"/>
        </w:numPr>
        <w:shd w:val="clear" w:color="auto" w:fill="auto"/>
        <w:tabs>
          <w:tab w:val="left" w:pos="465"/>
        </w:tabs>
        <w:spacing w:before="0" w:after="240" w:line="277" w:lineRule="exact"/>
        <w:ind w:left="40" w:right="40" w:firstLine="0"/>
        <w:jc w:val="both"/>
      </w:pPr>
      <w:r w:rsidRPr="00AA29F8">
        <w:t>Покупатель не несет ответственности за сроки оплаты платежных документов, поданных в органы Государственного казначейства.</w:t>
      </w:r>
    </w:p>
    <w:p w:rsidR="000016FF" w:rsidRPr="00AA29F8" w:rsidRDefault="0079150A" w:rsidP="00417738">
      <w:pPr>
        <w:pStyle w:val="2"/>
        <w:shd w:val="clear" w:color="auto" w:fill="auto"/>
        <w:tabs>
          <w:tab w:val="left" w:pos="465"/>
        </w:tabs>
        <w:spacing w:before="0" w:after="0" w:line="277" w:lineRule="exact"/>
        <w:ind w:left="40" w:right="40" w:firstLine="0"/>
        <w:jc w:val="center"/>
        <w:rPr>
          <w:b/>
        </w:rPr>
      </w:pPr>
      <w:r w:rsidRPr="00AA29F8">
        <w:rPr>
          <w:b/>
        </w:rPr>
        <w:t>7. Форс-мажор</w:t>
      </w:r>
    </w:p>
    <w:p w:rsidR="000016FF" w:rsidRPr="00AA29F8" w:rsidRDefault="0079150A" w:rsidP="00417738">
      <w:pPr>
        <w:pStyle w:val="2"/>
        <w:numPr>
          <w:ilvl w:val="0"/>
          <w:numId w:val="6"/>
        </w:numPr>
        <w:shd w:val="clear" w:color="auto" w:fill="auto"/>
        <w:tabs>
          <w:tab w:val="left" w:pos="458"/>
        </w:tabs>
        <w:spacing w:before="0" w:after="0" w:line="277" w:lineRule="exact"/>
        <w:ind w:left="40" w:right="40" w:firstLine="0"/>
        <w:jc w:val="both"/>
      </w:pPr>
      <w:r w:rsidRPr="00AA29F8">
        <w:t>Стороны освобождаются от ответственности за частичное или полное неисполнение обязательств по настоящему договору, если неисполнение вызвано обстоятельствами непреодолимой силы, а именно: наводнение, пожар, землетрясение, другие стихийные бедствия, военные действия, решения органов государственной власти, управления и контроля препятствующие выполнению обязательств и возникшие после заключения настоящего договора.</w:t>
      </w:r>
    </w:p>
    <w:p w:rsidR="000016FF" w:rsidRPr="00AA29F8" w:rsidRDefault="0079150A" w:rsidP="00417738">
      <w:pPr>
        <w:pStyle w:val="2"/>
        <w:numPr>
          <w:ilvl w:val="0"/>
          <w:numId w:val="6"/>
        </w:numPr>
        <w:shd w:val="clear" w:color="auto" w:fill="auto"/>
        <w:tabs>
          <w:tab w:val="left" w:pos="461"/>
        </w:tabs>
        <w:spacing w:before="0" w:after="0" w:line="277" w:lineRule="exact"/>
        <w:ind w:left="40" w:right="40" w:firstLine="0"/>
        <w:jc w:val="both"/>
      </w:pPr>
      <w:r w:rsidRPr="00AA29F8">
        <w:t>Сторона, для которой исполнение своих обязательств по настоящему договору невозможно, должна в течение 5 дней с момента их наступления информировать другую сторону письменно о характере и масштабах таких обстоятельств.</w:t>
      </w:r>
    </w:p>
    <w:p w:rsidR="000016FF" w:rsidRPr="00AA29F8" w:rsidRDefault="0079150A" w:rsidP="00417738">
      <w:pPr>
        <w:pStyle w:val="2"/>
        <w:numPr>
          <w:ilvl w:val="0"/>
          <w:numId w:val="6"/>
        </w:numPr>
        <w:shd w:val="clear" w:color="auto" w:fill="auto"/>
        <w:tabs>
          <w:tab w:val="left" w:pos="472"/>
        </w:tabs>
        <w:spacing w:before="0" w:after="286" w:line="277" w:lineRule="exact"/>
        <w:ind w:left="40" w:right="40" w:firstLine="0"/>
        <w:jc w:val="both"/>
      </w:pPr>
      <w:r w:rsidRPr="00AA29F8">
        <w:t>Если обстоятельства непреодолимой силы продолжаются в течение срока, превышающего месяц, то стороны обязуются провести переговоры с целью выработки взаимоприемлемых решений, а в случае если это невозможно, каждая сторона имеет право в одностороннем порядке расторгнуть настоящий договор, письменно уведомив об этом другую сторону.</w:t>
      </w:r>
    </w:p>
    <w:p w:rsidR="000016FF" w:rsidRPr="00AA29F8" w:rsidRDefault="0079150A" w:rsidP="00417738">
      <w:pPr>
        <w:pStyle w:val="2"/>
        <w:shd w:val="clear" w:color="auto" w:fill="auto"/>
        <w:spacing w:before="0" w:after="0" w:line="220" w:lineRule="exact"/>
        <w:ind w:left="3720" w:firstLine="0"/>
        <w:rPr>
          <w:b/>
        </w:rPr>
      </w:pPr>
      <w:r w:rsidRPr="00AA29F8">
        <w:rPr>
          <w:b/>
        </w:rPr>
        <w:t>8. Разрешение споров</w:t>
      </w:r>
    </w:p>
    <w:p w:rsidR="000016FF" w:rsidRPr="00AA29F8" w:rsidRDefault="0079150A" w:rsidP="00417738">
      <w:pPr>
        <w:pStyle w:val="2"/>
        <w:shd w:val="clear" w:color="auto" w:fill="auto"/>
        <w:spacing w:before="0" w:after="249" w:line="288" w:lineRule="exact"/>
        <w:ind w:left="40" w:right="40" w:firstLine="0"/>
        <w:jc w:val="both"/>
      </w:pPr>
      <w:r w:rsidRPr="00AA29F8">
        <w:t xml:space="preserve">8.1. Споры, возникающие между сторонами при исполнении настоящего договора, рассматриваются в </w:t>
      </w:r>
      <w:r w:rsidR="000D5FD2" w:rsidRPr="00AA29F8">
        <w:t>Экономическом</w:t>
      </w:r>
      <w:r w:rsidR="00846CB1">
        <w:t xml:space="preserve"> суде.</w:t>
      </w:r>
    </w:p>
    <w:p w:rsidR="0079150A" w:rsidRPr="00AA29F8" w:rsidRDefault="0079150A" w:rsidP="00417738">
      <w:pPr>
        <w:pStyle w:val="2"/>
        <w:shd w:val="clear" w:color="auto" w:fill="auto"/>
        <w:spacing w:before="0" w:after="0" w:line="277" w:lineRule="exact"/>
        <w:ind w:left="40" w:right="40" w:firstLine="2400"/>
        <w:rPr>
          <w:b/>
        </w:rPr>
      </w:pPr>
      <w:r w:rsidRPr="004D1B7B">
        <w:rPr>
          <w:b/>
        </w:rPr>
        <w:t>9</w:t>
      </w:r>
      <w:r w:rsidRPr="00AA29F8">
        <w:rPr>
          <w:b/>
        </w:rPr>
        <w:t>. Порядок изменения и расторжения договора</w:t>
      </w:r>
    </w:p>
    <w:p w:rsidR="000016FF" w:rsidRPr="00AA29F8" w:rsidRDefault="0079150A" w:rsidP="005C6B0C">
      <w:pPr>
        <w:pStyle w:val="2"/>
        <w:shd w:val="clear" w:color="auto" w:fill="auto"/>
        <w:spacing w:before="0" w:after="0" w:line="277" w:lineRule="exact"/>
        <w:ind w:left="40" w:right="40" w:firstLine="0"/>
        <w:jc w:val="both"/>
      </w:pPr>
      <w:r w:rsidRPr="00AA29F8">
        <w:t>9.1. Изменения или дополнения к настоящему договору будут действительны лишь при условии, что они совершены в письменном виде и</w:t>
      </w:r>
      <w:r w:rsidRPr="00AA29F8">
        <w:rPr>
          <w:rStyle w:val="105pt"/>
          <w:sz w:val="22"/>
          <w:szCs w:val="22"/>
        </w:rPr>
        <w:t xml:space="preserve"> подписаны уполномоченными </w:t>
      </w:r>
      <w:r w:rsidRPr="00AA29F8">
        <w:t>представителями сторон.</w:t>
      </w:r>
    </w:p>
    <w:p w:rsidR="000016FF" w:rsidRPr="00AA29F8" w:rsidRDefault="0079150A" w:rsidP="00417738">
      <w:pPr>
        <w:pStyle w:val="2"/>
        <w:shd w:val="clear" w:color="auto" w:fill="auto"/>
        <w:spacing w:before="0" w:after="0" w:line="277" w:lineRule="exact"/>
        <w:ind w:left="20" w:firstLine="0"/>
        <w:jc w:val="both"/>
      </w:pPr>
      <w:r w:rsidRPr="00AA29F8">
        <w:t>9.2 Изменение условий договора или его досрочное расторжение возможно только по соглашению сторон.</w:t>
      </w:r>
    </w:p>
    <w:p w:rsidR="000016FF" w:rsidRPr="00AA29F8" w:rsidRDefault="0079150A" w:rsidP="00417738">
      <w:pPr>
        <w:pStyle w:val="2"/>
        <w:shd w:val="clear" w:color="auto" w:fill="auto"/>
        <w:spacing w:before="0" w:after="240" w:line="277" w:lineRule="exact"/>
        <w:ind w:left="20" w:firstLine="0"/>
        <w:jc w:val="both"/>
      </w:pPr>
      <w:r w:rsidRPr="00AA29F8">
        <w:t>9.3. Стороны признают юридическую силу документов, составленных в исполнение настоящего договора, и переданных по факсимильной связи, при условии последующего (в течение 5 рабочих дней) обмена оригиналами документов.</w:t>
      </w:r>
    </w:p>
    <w:p w:rsidR="00470123" w:rsidRPr="00AA29F8" w:rsidRDefault="00470123" w:rsidP="004D1B7B">
      <w:pPr>
        <w:spacing w:line="276" w:lineRule="auto"/>
        <w:jc w:val="center"/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</w:pPr>
      <w:r w:rsidRPr="004D1B7B">
        <w:rPr>
          <w:rFonts w:ascii="Times New Roman" w:eastAsia="Times New Roman" w:hAnsi="Times New Roman" w:cs="Times New Roman"/>
          <w:b/>
          <w:color w:val="auto"/>
          <w:sz w:val="22"/>
          <w:szCs w:val="22"/>
          <w:lang w:eastAsia="en-US"/>
        </w:rPr>
        <w:t>10.</w:t>
      </w:r>
      <w:r w:rsidRPr="00AA29F8">
        <w:rPr>
          <w:rFonts w:ascii="Times New Roman" w:eastAsia="Times New Roman" w:hAnsi="Times New Roman" w:cs="Times New Roman"/>
          <w:b/>
          <w:color w:val="auto"/>
          <w:sz w:val="22"/>
          <w:szCs w:val="22"/>
          <w:lang w:eastAsia="en-US"/>
        </w:rPr>
        <w:t>Антикоррупционная оговорка</w:t>
      </w:r>
    </w:p>
    <w:p w:rsidR="00470123" w:rsidRPr="00AA29F8" w:rsidRDefault="00470123" w:rsidP="00470123">
      <w:pPr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</w:pPr>
      <w:r w:rsidRPr="00AA29F8"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  <w:t>10.1</w:t>
      </w:r>
      <w:proofErr w:type="gramStart"/>
      <w:r w:rsidRPr="00AA29F8"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  <w:t xml:space="preserve"> К</w:t>
      </w:r>
      <w:proofErr w:type="gramEnd"/>
      <w:r w:rsidRPr="00AA29F8"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  <w:t xml:space="preserve">аждая из Сторон </w:t>
      </w:r>
      <w:r w:rsidR="00AA29F8" w:rsidRPr="00AA29F8"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  <w:t>д</w:t>
      </w:r>
      <w:r w:rsidRPr="00AA29F8"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  <w:t>оговора и ее работники отказываются от стимулирования каким-либо образом работников другой Стороны, в том числе путем предоставления денежных сумм, подарков, безвозмездного выполнения в их адрес работ (услуг) и другими, не поименованными здесь способами, ставящего работника в определенную зависимость и направленного на обеспечение выполнения этим работником каких-либо действий в пользу стимулирующей его Стороны.</w:t>
      </w:r>
    </w:p>
    <w:p w:rsidR="00470123" w:rsidRPr="00AA29F8" w:rsidRDefault="00470123" w:rsidP="00470123">
      <w:pPr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</w:pPr>
      <w:r w:rsidRPr="00AA29F8"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  <w:t>10.2. Под действиями работника, осуществляемыми в пользу стимулирующей его Стороны, понимаются:</w:t>
      </w:r>
      <w:r w:rsidR="00204ED4" w:rsidRPr="00AA29F8"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  <w:t xml:space="preserve"> </w:t>
      </w:r>
    </w:p>
    <w:p w:rsidR="00470123" w:rsidRPr="00AA29F8" w:rsidRDefault="00204ED4" w:rsidP="00470123">
      <w:pPr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</w:pPr>
      <w:r w:rsidRPr="00AA29F8"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  <w:t>10.2.1.</w:t>
      </w:r>
      <w:r w:rsidR="00470123" w:rsidRPr="00AA29F8"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  <w:t>предоставление неоправданных преимуществ по сравнению с другими контрагентами;</w:t>
      </w:r>
    </w:p>
    <w:p w:rsidR="00470123" w:rsidRPr="00AA29F8" w:rsidRDefault="00204ED4" w:rsidP="00470123">
      <w:pPr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</w:pPr>
      <w:r w:rsidRPr="00AA29F8"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  <w:t>10.2.2.</w:t>
      </w:r>
      <w:r w:rsidR="00470123" w:rsidRPr="00AA29F8"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  <w:t>предоставление каких-либо гарантий;</w:t>
      </w:r>
    </w:p>
    <w:p w:rsidR="00470123" w:rsidRPr="00AA29F8" w:rsidRDefault="00204ED4" w:rsidP="00470123">
      <w:pPr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</w:pPr>
      <w:r w:rsidRPr="00AA29F8"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  <w:t>10.2.3.</w:t>
      </w:r>
      <w:r w:rsidR="00470123" w:rsidRPr="00AA29F8"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  <w:t>ускорение существующих процедур;</w:t>
      </w:r>
    </w:p>
    <w:p w:rsidR="00470123" w:rsidRPr="00AA29F8" w:rsidRDefault="00204ED4" w:rsidP="00470123">
      <w:pPr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</w:pPr>
      <w:r w:rsidRPr="00AA29F8"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  <w:t>10.2.4.</w:t>
      </w:r>
      <w:r w:rsidR="00470123" w:rsidRPr="00AA29F8"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  <w:t>иные действия, выполняемые работником в рамках своих должностных обязанностей, но идущие вразрез с принципами прозрачности и открытости взаимоотношений между Сторонами.</w:t>
      </w:r>
    </w:p>
    <w:p w:rsidR="00470123" w:rsidRPr="00AA29F8" w:rsidRDefault="00470123" w:rsidP="00470123">
      <w:pPr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</w:pPr>
      <w:r w:rsidRPr="00AA29F8"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  <w:t>10.3. В случае возникновения у Стороны подозрений, что произошло или может произойти нарушение каких-либо положений настоящей статьи Договора, соответствующая Сторона обязуется уведомить об этом другую Сторону и государственные органы, осуществляющие борьбу с коррупцией, в письменной форме.</w:t>
      </w:r>
    </w:p>
    <w:p w:rsidR="00470123" w:rsidRPr="00AA29F8" w:rsidRDefault="00470123" w:rsidP="00470123">
      <w:pPr>
        <w:spacing w:line="276" w:lineRule="auto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</w:pPr>
      <w:r w:rsidRPr="00AA29F8"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  <w:t>10.4. В письменном уведомлении, направленном в органы, осуществляющие борьбу с коррупцией, Сторона договора обязана сослаться на факты или представить соответствующие материалы, достоверно подтверждающие факт совершения Стороной Договора коррупционного правонарушения.</w:t>
      </w:r>
    </w:p>
    <w:p w:rsidR="00470123" w:rsidRPr="00AA29F8" w:rsidRDefault="00470123" w:rsidP="00523A89">
      <w:pPr>
        <w:spacing w:after="120" w:line="276" w:lineRule="auto"/>
        <w:jc w:val="both"/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</w:pPr>
      <w:r w:rsidRPr="00AA29F8">
        <w:rPr>
          <w:rFonts w:ascii="Times New Roman" w:eastAsia="Times New Roman" w:hAnsi="Times New Roman" w:cs="Times New Roman"/>
          <w:color w:val="auto"/>
          <w:sz w:val="22"/>
          <w:szCs w:val="22"/>
          <w:lang w:eastAsia="en-US"/>
        </w:rPr>
        <w:lastRenderedPageBreak/>
        <w:t>10.5. В случае наличия подтверждений (документов) совершения одной из Сторон коррупционного правонарушения, выявленного государственными органами, осуществляющими борьбу с коррупцией, другая Сторона имеет право расторгнуть договор в одностороннем порядке, направив письменное уведомление о расторжении.</w:t>
      </w:r>
    </w:p>
    <w:p w:rsidR="000016FF" w:rsidRPr="00AA29F8" w:rsidRDefault="0079150A" w:rsidP="00417738">
      <w:pPr>
        <w:pStyle w:val="2"/>
        <w:shd w:val="clear" w:color="auto" w:fill="auto"/>
        <w:spacing w:before="0" w:after="0" w:line="277" w:lineRule="exact"/>
        <w:ind w:left="3420" w:firstLine="0"/>
        <w:rPr>
          <w:b/>
        </w:rPr>
      </w:pPr>
      <w:r w:rsidRPr="00AA29F8">
        <w:rPr>
          <w:b/>
        </w:rPr>
        <w:t>1</w:t>
      </w:r>
      <w:r w:rsidR="00470123" w:rsidRPr="00AA29F8">
        <w:rPr>
          <w:b/>
        </w:rPr>
        <w:t>1</w:t>
      </w:r>
      <w:r w:rsidRPr="00AA29F8">
        <w:rPr>
          <w:b/>
        </w:rPr>
        <w:t>. Срок действия договора</w:t>
      </w:r>
    </w:p>
    <w:p w:rsidR="000016FF" w:rsidRPr="00AA29F8" w:rsidRDefault="00BA7EB8" w:rsidP="00BA7EB8">
      <w:pPr>
        <w:pStyle w:val="2"/>
        <w:shd w:val="clear" w:color="auto" w:fill="auto"/>
        <w:tabs>
          <w:tab w:val="left" w:pos="553"/>
        </w:tabs>
        <w:spacing w:before="0" w:after="0" w:line="277" w:lineRule="exact"/>
        <w:ind w:firstLine="0"/>
        <w:jc w:val="both"/>
      </w:pPr>
      <w:r w:rsidRPr="00AA29F8">
        <w:t>11.1.</w:t>
      </w:r>
      <w:r w:rsidR="0079150A" w:rsidRPr="00AA29F8">
        <w:t xml:space="preserve">Настоящий договор вступает в силу с момента его подписания и действует </w:t>
      </w:r>
      <w:r w:rsidR="00B24C04">
        <w:t>п</w:t>
      </w:r>
      <w:r w:rsidR="0079150A" w:rsidRPr="00AA29F8">
        <w:t xml:space="preserve">о </w:t>
      </w:r>
      <w:r w:rsidR="00B24C04">
        <w:t>31.12.2019</w:t>
      </w:r>
      <w:r w:rsidR="0079150A" w:rsidRPr="00AA29F8">
        <w:t>.</w:t>
      </w:r>
    </w:p>
    <w:p w:rsidR="000016FF" w:rsidRPr="00AA29F8" w:rsidRDefault="00BA7EB8" w:rsidP="00BA7EB8">
      <w:pPr>
        <w:pStyle w:val="2"/>
        <w:shd w:val="clear" w:color="auto" w:fill="auto"/>
        <w:tabs>
          <w:tab w:val="left" w:pos="556"/>
        </w:tabs>
        <w:spacing w:before="0" w:after="0" w:line="277" w:lineRule="exact"/>
        <w:ind w:firstLine="0"/>
        <w:jc w:val="both"/>
      </w:pPr>
      <w:r w:rsidRPr="00AA29F8">
        <w:t>11.2.</w:t>
      </w:r>
      <w:r w:rsidR="0079150A" w:rsidRPr="00AA29F8">
        <w:t>Настоящий договор составлен в двух экземплярах, имеющих равную юридическую силу, по одному для каждой из</w:t>
      </w:r>
      <w:r w:rsidR="00E545A7" w:rsidRPr="00AA29F8">
        <w:t xml:space="preserve"> сторон.</w:t>
      </w:r>
    </w:p>
    <w:p w:rsidR="00E545A7" w:rsidRPr="00AA29F8" w:rsidRDefault="00E545A7" w:rsidP="00417738">
      <w:pPr>
        <w:pStyle w:val="2"/>
        <w:shd w:val="clear" w:color="auto" w:fill="auto"/>
        <w:tabs>
          <w:tab w:val="left" w:pos="556"/>
        </w:tabs>
        <w:spacing w:before="0" w:after="0" w:line="277" w:lineRule="exact"/>
        <w:ind w:firstLine="0"/>
        <w:jc w:val="both"/>
      </w:pPr>
    </w:p>
    <w:p w:rsidR="00E545A7" w:rsidRPr="00AA29F8" w:rsidRDefault="00E545A7" w:rsidP="00417738">
      <w:pPr>
        <w:pStyle w:val="2"/>
        <w:shd w:val="clear" w:color="auto" w:fill="auto"/>
        <w:tabs>
          <w:tab w:val="left" w:pos="556"/>
        </w:tabs>
        <w:spacing w:before="0" w:after="0" w:line="277" w:lineRule="exact"/>
        <w:ind w:firstLine="0"/>
        <w:jc w:val="center"/>
        <w:rPr>
          <w:b/>
        </w:rPr>
      </w:pPr>
      <w:r w:rsidRPr="00AA29F8">
        <w:rPr>
          <w:b/>
        </w:rPr>
        <w:t>1</w:t>
      </w:r>
      <w:r w:rsidR="00470123" w:rsidRPr="00AA29F8">
        <w:rPr>
          <w:b/>
        </w:rPr>
        <w:t>2</w:t>
      </w:r>
      <w:r w:rsidRPr="00AA29F8">
        <w:rPr>
          <w:b/>
        </w:rPr>
        <w:t>.Юридические адреса сторон</w:t>
      </w:r>
    </w:p>
    <w:p w:rsidR="005137A8" w:rsidRPr="00AA29F8" w:rsidRDefault="005137A8" w:rsidP="00417738">
      <w:pPr>
        <w:pStyle w:val="2"/>
        <w:shd w:val="clear" w:color="auto" w:fill="auto"/>
        <w:tabs>
          <w:tab w:val="left" w:pos="556"/>
        </w:tabs>
        <w:spacing w:before="0" w:after="0" w:line="277" w:lineRule="exact"/>
        <w:ind w:firstLine="0"/>
        <w:jc w:val="center"/>
        <w:rPr>
          <w:b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44"/>
        <w:gridCol w:w="4945"/>
      </w:tblGrid>
      <w:tr w:rsidR="005137A8" w:rsidRPr="00AA29F8" w:rsidTr="00161733">
        <w:trPr>
          <w:trHeight w:val="244"/>
        </w:trPr>
        <w:tc>
          <w:tcPr>
            <w:tcW w:w="4944" w:type="dxa"/>
          </w:tcPr>
          <w:p w:rsidR="005137A8" w:rsidRPr="00AA29F8" w:rsidRDefault="005137A8" w:rsidP="00417738">
            <w:pPr>
              <w:pStyle w:val="2"/>
              <w:shd w:val="clear" w:color="auto" w:fill="auto"/>
              <w:tabs>
                <w:tab w:val="left" w:pos="556"/>
              </w:tabs>
              <w:spacing w:before="0" w:after="0" w:line="277" w:lineRule="exact"/>
              <w:ind w:firstLine="0"/>
              <w:rPr>
                <w:b/>
              </w:rPr>
            </w:pPr>
            <w:r w:rsidRPr="00AA29F8">
              <w:t>Поставщик:</w:t>
            </w:r>
          </w:p>
        </w:tc>
        <w:tc>
          <w:tcPr>
            <w:tcW w:w="4945" w:type="dxa"/>
          </w:tcPr>
          <w:p w:rsidR="005137A8" w:rsidRPr="00AA29F8" w:rsidRDefault="005137A8" w:rsidP="00417738">
            <w:pPr>
              <w:pStyle w:val="2"/>
              <w:shd w:val="clear" w:color="auto" w:fill="auto"/>
              <w:tabs>
                <w:tab w:val="left" w:pos="556"/>
              </w:tabs>
              <w:spacing w:before="0" w:after="0" w:line="277" w:lineRule="exact"/>
              <w:ind w:firstLine="0"/>
              <w:rPr>
                <w:b/>
              </w:rPr>
            </w:pPr>
            <w:r w:rsidRPr="00AA29F8">
              <w:t>Покупатель:</w:t>
            </w:r>
          </w:p>
        </w:tc>
      </w:tr>
      <w:tr w:rsidR="005137A8" w:rsidRPr="00AA29F8" w:rsidTr="00161733">
        <w:trPr>
          <w:trHeight w:val="3157"/>
        </w:trPr>
        <w:tc>
          <w:tcPr>
            <w:tcW w:w="4944" w:type="dxa"/>
          </w:tcPr>
          <w:p w:rsidR="00161733" w:rsidRDefault="00161733" w:rsidP="00417738">
            <w:pPr>
              <w:pStyle w:val="2"/>
              <w:shd w:val="clear" w:color="auto" w:fill="auto"/>
              <w:tabs>
                <w:tab w:val="left" w:pos="556"/>
              </w:tabs>
              <w:spacing w:before="0" w:after="0" w:line="277" w:lineRule="exact"/>
              <w:ind w:firstLine="0"/>
              <w:rPr>
                <w:b/>
              </w:rPr>
            </w:pPr>
          </w:p>
          <w:p w:rsidR="00161733" w:rsidRPr="00161733" w:rsidRDefault="00161733" w:rsidP="00161733"/>
          <w:p w:rsidR="00161733" w:rsidRPr="00161733" w:rsidRDefault="00161733" w:rsidP="00161733"/>
          <w:p w:rsidR="00161733" w:rsidRPr="00161733" w:rsidRDefault="00161733" w:rsidP="00161733"/>
          <w:p w:rsidR="00161733" w:rsidRPr="00161733" w:rsidRDefault="00161733" w:rsidP="00161733"/>
          <w:p w:rsidR="00161733" w:rsidRPr="00161733" w:rsidRDefault="00161733" w:rsidP="00161733"/>
          <w:p w:rsidR="00161733" w:rsidRPr="00161733" w:rsidRDefault="00161733" w:rsidP="00161733"/>
          <w:p w:rsidR="005137A8" w:rsidRPr="00161733" w:rsidRDefault="005137A8" w:rsidP="00161733"/>
        </w:tc>
        <w:tc>
          <w:tcPr>
            <w:tcW w:w="4945" w:type="dxa"/>
          </w:tcPr>
          <w:p w:rsidR="00161733" w:rsidRPr="00161733" w:rsidRDefault="00161733" w:rsidP="00161733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16173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Могилевское областное управление </w:t>
            </w:r>
            <w:proofErr w:type="gramStart"/>
            <w:r w:rsidRPr="0016173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Фонда социальной защиты населения Министерства труда</w:t>
            </w:r>
            <w:proofErr w:type="gramEnd"/>
            <w:r w:rsidRPr="0016173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 и социальной защиты Республики Беларусь</w:t>
            </w:r>
          </w:p>
          <w:p w:rsidR="00161733" w:rsidRPr="00161733" w:rsidRDefault="00161733" w:rsidP="00161733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16173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пер. Крутой 2-й, 1, 212030, г. </w:t>
            </w:r>
            <w:proofErr w:type="spellStart"/>
            <w:r w:rsidRPr="0016173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Могилёв</w:t>
            </w:r>
            <w:proofErr w:type="spellEnd"/>
            <w:r w:rsidRPr="0016173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,</w:t>
            </w:r>
          </w:p>
          <w:p w:rsidR="00161733" w:rsidRPr="00161733" w:rsidRDefault="00161733" w:rsidP="00161733">
            <w:pPr>
              <w:widowControl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16173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код 8-0222 тел./факс 29-64-59 </w:t>
            </w:r>
            <w:proofErr w:type="spellStart"/>
            <w:r w:rsidRPr="0016173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/>
              </w:rPr>
              <w:t>fszn</w:t>
            </w:r>
            <w:proofErr w:type="spellEnd"/>
            <w:r w:rsidRPr="0016173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@</w:t>
            </w:r>
            <w:proofErr w:type="spellStart"/>
            <w:r w:rsidRPr="0016173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/>
              </w:rPr>
              <w:t>mogilev</w:t>
            </w:r>
            <w:proofErr w:type="spellEnd"/>
            <w:r w:rsidRPr="0016173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.</w:t>
            </w:r>
            <w:proofErr w:type="spellStart"/>
            <w:r w:rsidRPr="0016173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/>
              </w:rPr>
              <w:t>ssf</w:t>
            </w:r>
            <w:proofErr w:type="spellEnd"/>
            <w:r w:rsidRPr="0016173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.</w:t>
            </w:r>
            <w:proofErr w:type="spellStart"/>
            <w:r w:rsidRPr="0016173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/>
              </w:rPr>
              <w:t>gov</w:t>
            </w:r>
            <w:proofErr w:type="spellEnd"/>
            <w:r w:rsidRPr="0016173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.</w:t>
            </w:r>
            <w:r w:rsidRPr="0016173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/>
              </w:rPr>
              <w:t>by</w:t>
            </w:r>
          </w:p>
          <w:p w:rsidR="00161733" w:rsidRPr="00161733" w:rsidRDefault="00161733" w:rsidP="00161733">
            <w:pPr>
              <w:widowControl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proofErr w:type="gramStart"/>
            <w:r w:rsidRPr="0016173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р</w:t>
            </w:r>
            <w:proofErr w:type="gramEnd"/>
            <w:r w:rsidRPr="0016173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/с </w:t>
            </w:r>
            <w:r w:rsidRPr="0016173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/>
              </w:rPr>
              <w:t>BY</w:t>
            </w:r>
            <w:r w:rsidRPr="0016173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91</w:t>
            </w:r>
            <w:r w:rsidRPr="0016173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/>
              </w:rPr>
              <w:t>AKBB</w:t>
            </w:r>
            <w:r w:rsidRPr="0016173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36049410052887000000 </w:t>
            </w:r>
          </w:p>
          <w:p w:rsidR="00161733" w:rsidRPr="00161733" w:rsidRDefault="004D1B7B" w:rsidP="00161733">
            <w:pPr>
              <w:widowControl w:val="0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be-BY"/>
              </w:rPr>
              <w:t>МОУ №700 ОАО</w:t>
            </w:r>
            <w:r w:rsidR="00161733" w:rsidRPr="0016173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be-BY"/>
              </w:rPr>
              <w:t xml:space="preserve"> АСБ «Беларусбанк», БИК </w:t>
            </w:r>
            <w:r w:rsidR="00161733" w:rsidRPr="0016173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en-US"/>
              </w:rPr>
              <w:t>AKBBBY</w:t>
            </w: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2Х</w:t>
            </w:r>
            <w:r w:rsidR="00161733" w:rsidRPr="0016173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  <w:lang w:val="be-BY"/>
              </w:rPr>
              <w:t xml:space="preserve"> УНП 700036570</w:t>
            </w:r>
          </w:p>
          <w:p w:rsidR="00161733" w:rsidRDefault="00161733" w:rsidP="00161733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  <w:p w:rsidR="00161733" w:rsidRDefault="00161733" w:rsidP="00161733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Покупатель:</w:t>
            </w:r>
          </w:p>
          <w:p w:rsidR="00161733" w:rsidRPr="00161733" w:rsidRDefault="00161733" w:rsidP="00161733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  <w:p w:rsidR="00161733" w:rsidRPr="00161733" w:rsidRDefault="00161733" w:rsidP="00161733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161733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 xml:space="preserve">Начальник управления </w:t>
            </w:r>
          </w:p>
          <w:p w:rsidR="00B24C04" w:rsidRPr="00AA29F8" w:rsidRDefault="00161733" w:rsidP="00161733">
            <w:pPr>
              <w:pStyle w:val="2"/>
              <w:shd w:val="clear" w:color="auto" w:fill="auto"/>
              <w:tabs>
                <w:tab w:val="left" w:pos="556"/>
              </w:tabs>
              <w:spacing w:before="0" w:after="0" w:line="277" w:lineRule="exact"/>
              <w:ind w:firstLine="0"/>
              <w:rPr>
                <w:b/>
              </w:rPr>
            </w:pPr>
            <w:r w:rsidRPr="00161733">
              <w:rPr>
                <w:color w:val="auto"/>
              </w:rPr>
              <w:t>_______________________ /</w:t>
            </w:r>
            <w:proofErr w:type="spellStart"/>
            <w:r w:rsidRPr="00161733">
              <w:rPr>
                <w:color w:val="auto"/>
              </w:rPr>
              <w:t>Т.В.Гоман</w:t>
            </w:r>
            <w:proofErr w:type="spellEnd"/>
            <w:r w:rsidRPr="00161733">
              <w:rPr>
                <w:color w:val="auto"/>
              </w:rPr>
              <w:t>/</w:t>
            </w:r>
          </w:p>
        </w:tc>
      </w:tr>
      <w:tr w:rsidR="005137A8" w:rsidRPr="00AA29F8" w:rsidTr="00161733">
        <w:trPr>
          <w:trHeight w:val="97"/>
        </w:trPr>
        <w:tc>
          <w:tcPr>
            <w:tcW w:w="4944" w:type="dxa"/>
          </w:tcPr>
          <w:p w:rsidR="005137A8" w:rsidRPr="00AA29F8" w:rsidRDefault="005137A8" w:rsidP="00417738">
            <w:pPr>
              <w:pStyle w:val="2"/>
              <w:shd w:val="clear" w:color="auto" w:fill="auto"/>
              <w:tabs>
                <w:tab w:val="left" w:pos="556"/>
              </w:tabs>
              <w:spacing w:before="0" w:after="0" w:line="277" w:lineRule="exact"/>
              <w:ind w:firstLine="0"/>
              <w:rPr>
                <w:b/>
              </w:rPr>
            </w:pPr>
            <w:r w:rsidRPr="00AA29F8">
              <w:t>Поставщик:</w:t>
            </w:r>
          </w:p>
        </w:tc>
        <w:tc>
          <w:tcPr>
            <w:tcW w:w="4945" w:type="dxa"/>
          </w:tcPr>
          <w:p w:rsidR="005137A8" w:rsidRPr="00AA29F8" w:rsidRDefault="005137A8" w:rsidP="00417738">
            <w:pPr>
              <w:pStyle w:val="2"/>
              <w:shd w:val="clear" w:color="auto" w:fill="auto"/>
              <w:tabs>
                <w:tab w:val="left" w:pos="556"/>
              </w:tabs>
              <w:spacing w:before="0" w:after="0" w:line="277" w:lineRule="exact"/>
              <w:ind w:firstLine="0"/>
              <w:rPr>
                <w:b/>
              </w:rPr>
            </w:pPr>
          </w:p>
        </w:tc>
      </w:tr>
      <w:tr w:rsidR="005137A8" w:rsidRPr="00AA29F8" w:rsidTr="00161733">
        <w:trPr>
          <w:trHeight w:val="244"/>
        </w:trPr>
        <w:tc>
          <w:tcPr>
            <w:tcW w:w="4944" w:type="dxa"/>
          </w:tcPr>
          <w:p w:rsidR="005137A8" w:rsidRPr="00AA29F8" w:rsidRDefault="00161733" w:rsidP="00161733">
            <w:pPr>
              <w:pStyle w:val="2"/>
              <w:shd w:val="clear" w:color="auto" w:fill="auto"/>
              <w:tabs>
                <w:tab w:val="left" w:pos="556"/>
              </w:tabs>
              <w:spacing w:before="0" w:after="0" w:line="277" w:lineRule="exact"/>
              <w:ind w:firstLine="0"/>
            </w:pPr>
            <w:r>
              <w:t>____ ______________ 2019</w:t>
            </w:r>
          </w:p>
        </w:tc>
        <w:tc>
          <w:tcPr>
            <w:tcW w:w="4945" w:type="dxa"/>
          </w:tcPr>
          <w:p w:rsidR="005137A8" w:rsidRPr="00AA29F8" w:rsidRDefault="005137A8" w:rsidP="00161733">
            <w:pPr>
              <w:pStyle w:val="2"/>
              <w:shd w:val="clear" w:color="auto" w:fill="auto"/>
              <w:tabs>
                <w:tab w:val="left" w:pos="556"/>
              </w:tabs>
              <w:spacing w:before="0" w:after="0" w:line="277" w:lineRule="exact"/>
              <w:ind w:firstLine="0"/>
            </w:pPr>
            <w:r w:rsidRPr="00AA29F8">
              <w:t>_____ ________________ 201</w:t>
            </w:r>
            <w:r w:rsidR="00161733">
              <w:t>9</w:t>
            </w:r>
          </w:p>
        </w:tc>
      </w:tr>
      <w:tr w:rsidR="005137A8" w:rsidRPr="00AA29F8" w:rsidTr="00161733">
        <w:trPr>
          <w:trHeight w:val="244"/>
        </w:trPr>
        <w:tc>
          <w:tcPr>
            <w:tcW w:w="4944" w:type="dxa"/>
          </w:tcPr>
          <w:p w:rsidR="005137A8" w:rsidRPr="00AA29F8" w:rsidRDefault="005137A8" w:rsidP="00417738">
            <w:pPr>
              <w:pStyle w:val="2"/>
              <w:shd w:val="clear" w:color="auto" w:fill="auto"/>
              <w:tabs>
                <w:tab w:val="left" w:pos="556"/>
              </w:tabs>
              <w:spacing w:before="0" w:after="0" w:line="277" w:lineRule="exact"/>
              <w:ind w:firstLine="0"/>
            </w:pPr>
            <w:r w:rsidRPr="00AA29F8">
              <w:t>М.П.</w:t>
            </w:r>
          </w:p>
        </w:tc>
        <w:tc>
          <w:tcPr>
            <w:tcW w:w="4945" w:type="dxa"/>
          </w:tcPr>
          <w:p w:rsidR="005137A8" w:rsidRPr="00AA29F8" w:rsidRDefault="005137A8" w:rsidP="00417738">
            <w:pPr>
              <w:pStyle w:val="2"/>
              <w:shd w:val="clear" w:color="auto" w:fill="auto"/>
              <w:tabs>
                <w:tab w:val="left" w:pos="556"/>
              </w:tabs>
              <w:spacing w:before="0" w:after="0" w:line="277" w:lineRule="exact"/>
              <w:ind w:firstLine="0"/>
            </w:pPr>
            <w:r w:rsidRPr="00AA29F8">
              <w:t>М.П.</w:t>
            </w:r>
          </w:p>
        </w:tc>
      </w:tr>
    </w:tbl>
    <w:p w:rsidR="00EC4E91" w:rsidRPr="00AA29F8" w:rsidRDefault="00EC4E91" w:rsidP="00417738">
      <w:pPr>
        <w:pStyle w:val="2"/>
        <w:shd w:val="clear" w:color="auto" w:fill="auto"/>
        <w:tabs>
          <w:tab w:val="left" w:pos="556"/>
        </w:tabs>
        <w:spacing w:before="0" w:after="0" w:line="277" w:lineRule="exact"/>
        <w:ind w:firstLine="0"/>
        <w:jc w:val="center"/>
        <w:rPr>
          <w:b/>
        </w:rPr>
      </w:pPr>
    </w:p>
    <w:p w:rsidR="00EC4E91" w:rsidRPr="00AA29F8" w:rsidRDefault="00EC4E91">
      <w:pPr>
        <w:rPr>
          <w:rFonts w:ascii="Times New Roman" w:eastAsia="Times New Roman" w:hAnsi="Times New Roman" w:cs="Times New Roman"/>
          <w:b/>
          <w:sz w:val="22"/>
          <w:szCs w:val="22"/>
        </w:rPr>
      </w:pPr>
      <w:r w:rsidRPr="00AA29F8">
        <w:rPr>
          <w:rFonts w:ascii="Times New Roman" w:hAnsi="Times New Roman" w:cs="Times New Roman"/>
          <w:b/>
          <w:sz w:val="22"/>
          <w:szCs w:val="22"/>
        </w:rPr>
        <w:br w:type="page"/>
      </w:r>
    </w:p>
    <w:p w:rsidR="00EC4E91" w:rsidRPr="00AA29F8" w:rsidRDefault="00076844" w:rsidP="00EC4E91">
      <w:pPr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  <w:r w:rsidRPr="00AA29F8">
        <w:rPr>
          <w:rFonts w:ascii="Times New Roman" w:eastAsia="Times New Roman" w:hAnsi="Times New Roman" w:cs="Times New Roman"/>
          <w:b/>
          <w:color w:val="auto"/>
          <w:sz w:val="22"/>
          <w:szCs w:val="22"/>
        </w:rPr>
        <w:lastRenderedPageBreak/>
        <w:t>СПЕЦИФИКАЦИЯ</w:t>
      </w:r>
    </w:p>
    <w:p w:rsidR="00EC4E91" w:rsidRPr="00AA29F8" w:rsidRDefault="00EC4E91" w:rsidP="00EC4E91">
      <w:pPr>
        <w:jc w:val="center"/>
        <w:rPr>
          <w:rFonts w:ascii="Times New Roman" w:eastAsia="Times New Roman" w:hAnsi="Times New Roman" w:cs="Times New Roman"/>
          <w:b/>
          <w:color w:val="auto"/>
          <w:sz w:val="22"/>
          <w:szCs w:val="22"/>
        </w:rPr>
      </w:pPr>
    </w:p>
    <w:p w:rsidR="00EC4E91" w:rsidRDefault="00EC4E91" w:rsidP="00EC4E91">
      <w:pPr>
        <w:jc w:val="center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AA29F8">
        <w:rPr>
          <w:rFonts w:ascii="Times New Roman" w:eastAsia="Times New Roman" w:hAnsi="Times New Roman" w:cs="Times New Roman"/>
          <w:color w:val="auto"/>
          <w:sz w:val="22"/>
          <w:szCs w:val="22"/>
        </w:rPr>
        <w:t>к договору  № _______ от «___» ____________201</w:t>
      </w:r>
      <w:r w:rsidR="00161733">
        <w:rPr>
          <w:rFonts w:ascii="Times New Roman" w:eastAsia="Times New Roman" w:hAnsi="Times New Roman" w:cs="Times New Roman"/>
          <w:color w:val="auto"/>
          <w:sz w:val="22"/>
          <w:szCs w:val="22"/>
        </w:rPr>
        <w:t>9</w:t>
      </w:r>
    </w:p>
    <w:p w:rsidR="00161733" w:rsidRPr="00AA29F8" w:rsidRDefault="00161733" w:rsidP="00EC4E91">
      <w:pPr>
        <w:jc w:val="center"/>
        <w:rPr>
          <w:rFonts w:ascii="Times New Roman" w:eastAsia="Times New Roman" w:hAnsi="Times New Roman" w:cs="Times New Roman"/>
          <w:color w:val="auto"/>
          <w:sz w:val="22"/>
          <w:szCs w:val="22"/>
        </w:rPr>
      </w:pPr>
    </w:p>
    <w:tbl>
      <w:tblPr>
        <w:tblW w:w="430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2"/>
        <w:gridCol w:w="1415"/>
        <w:gridCol w:w="994"/>
        <w:gridCol w:w="706"/>
        <w:gridCol w:w="1134"/>
        <w:gridCol w:w="1134"/>
        <w:gridCol w:w="1416"/>
        <w:gridCol w:w="1001"/>
      </w:tblGrid>
      <w:tr w:rsidR="00EB0B82" w:rsidRPr="00AA29F8" w:rsidTr="00EB0B82"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B82" w:rsidRPr="00AA29F8" w:rsidRDefault="00EB0B82" w:rsidP="00750B12">
            <w:pPr>
              <w:keepNext/>
              <w:jc w:val="center"/>
              <w:outlineLvl w:val="2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A29F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№</w:t>
            </w:r>
          </w:p>
          <w:p w:rsidR="00EB0B82" w:rsidRPr="00AA29F8" w:rsidRDefault="00EB0B82" w:rsidP="00750B12">
            <w:pPr>
              <w:keepNext/>
              <w:jc w:val="center"/>
              <w:outlineLvl w:val="2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proofErr w:type="gramStart"/>
            <w:r w:rsidRPr="00AA29F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п</w:t>
            </w:r>
            <w:proofErr w:type="gramEnd"/>
            <w:r w:rsidRPr="00AA29F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/п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B82" w:rsidRPr="00AA29F8" w:rsidRDefault="00EB0B82" w:rsidP="00EC4E91">
            <w:pPr>
              <w:keepNext/>
              <w:jc w:val="center"/>
              <w:outlineLvl w:val="2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A29F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Наименование товара</w:t>
            </w: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, каталожный номер, страна происхождения товара</w:t>
            </w: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B82" w:rsidRPr="00AA29F8" w:rsidRDefault="00EB0B82" w:rsidP="00EC4E91">
            <w:pPr>
              <w:keepNext/>
              <w:jc w:val="center"/>
              <w:outlineLvl w:val="2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A29F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Ед. изм.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B82" w:rsidRPr="00AA29F8" w:rsidRDefault="00EB0B82" w:rsidP="00EC4E91">
            <w:pPr>
              <w:keepNext/>
              <w:jc w:val="center"/>
              <w:outlineLvl w:val="2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A29F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Кол-во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B82" w:rsidRPr="00AA29F8" w:rsidRDefault="00EB0B82" w:rsidP="00EC4E91">
            <w:pPr>
              <w:keepNext/>
              <w:jc w:val="center"/>
              <w:outlineLvl w:val="2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A29F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Цена</w:t>
            </w: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B82" w:rsidRPr="00AA29F8" w:rsidRDefault="00EB0B82" w:rsidP="00EC4E91">
            <w:pPr>
              <w:keepNext/>
              <w:jc w:val="center"/>
              <w:outlineLvl w:val="2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A29F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Сумма</w:t>
            </w: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B82" w:rsidRPr="00AA29F8" w:rsidRDefault="00EB0B82" w:rsidP="00EC4E91">
            <w:pPr>
              <w:keepNext/>
              <w:jc w:val="center"/>
              <w:outlineLvl w:val="2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A29F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Сумма НДС 20%</w:t>
            </w: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B82" w:rsidRPr="00AA29F8" w:rsidRDefault="00EB0B82" w:rsidP="00EC4E91">
            <w:pPr>
              <w:keepNext/>
              <w:jc w:val="center"/>
              <w:outlineLvl w:val="2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AA29F8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Всего с НДС</w:t>
            </w:r>
          </w:p>
        </w:tc>
      </w:tr>
      <w:tr w:rsidR="00EB0B82" w:rsidRPr="00AA29F8" w:rsidTr="00EB0B82">
        <w:tc>
          <w:tcPr>
            <w:tcW w:w="4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B82" w:rsidRPr="00AA29F8" w:rsidRDefault="00EB0B82" w:rsidP="00EC4E91">
            <w:pPr>
              <w:keepNext/>
              <w:outlineLvl w:val="2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1</w:t>
            </w:r>
          </w:p>
        </w:tc>
        <w:tc>
          <w:tcPr>
            <w:tcW w:w="8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B82" w:rsidRPr="00AA29F8" w:rsidRDefault="00EB0B82" w:rsidP="00EC4E91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B82" w:rsidRPr="00AA29F8" w:rsidRDefault="00EB0B82" w:rsidP="00EC4E91">
            <w:pPr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B82" w:rsidRPr="00AA29F8" w:rsidRDefault="00EB0B82" w:rsidP="00EC4E91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B82" w:rsidRPr="00AA29F8" w:rsidRDefault="00EB0B82" w:rsidP="00EC4E9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6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B82" w:rsidRPr="00AA29F8" w:rsidRDefault="00EB0B82" w:rsidP="00EC4E9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8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B82" w:rsidRPr="00AA29F8" w:rsidRDefault="00EB0B82" w:rsidP="00EC4E9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B82" w:rsidRPr="00AA29F8" w:rsidRDefault="00EB0B82" w:rsidP="00EC4E91">
            <w:pPr>
              <w:jc w:val="right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</w:tr>
    </w:tbl>
    <w:p w:rsidR="00EC4E91" w:rsidRPr="00AA29F8" w:rsidRDefault="00EC4E91" w:rsidP="00EC4E91">
      <w:pPr>
        <w:rPr>
          <w:rFonts w:ascii="Times New Roman" w:eastAsia="Times New Roman" w:hAnsi="Times New Roman" w:cs="Times New Roman"/>
          <w:color w:val="auto"/>
          <w:sz w:val="22"/>
          <w:szCs w:val="22"/>
        </w:rPr>
      </w:pPr>
    </w:p>
    <w:p w:rsidR="00EC4E91" w:rsidRPr="00AA29F8" w:rsidRDefault="00EC4E91" w:rsidP="00EC4E91">
      <w:pPr>
        <w:rPr>
          <w:rFonts w:ascii="Times New Roman" w:eastAsia="Times New Roman" w:hAnsi="Times New Roman" w:cs="Times New Roman"/>
          <w:color w:val="auto"/>
          <w:sz w:val="22"/>
          <w:szCs w:val="22"/>
        </w:rPr>
      </w:pPr>
    </w:p>
    <w:p w:rsidR="00EC4E91" w:rsidRPr="00AA29F8" w:rsidRDefault="00EC4E91" w:rsidP="00EC4E91">
      <w:pPr>
        <w:rPr>
          <w:rFonts w:ascii="Times New Roman" w:eastAsia="Times New Roman" w:hAnsi="Times New Roman" w:cs="Times New Roman"/>
          <w:color w:val="auto"/>
          <w:sz w:val="22"/>
          <w:szCs w:val="22"/>
        </w:rPr>
      </w:pPr>
    </w:p>
    <w:p w:rsidR="00EC4E91" w:rsidRPr="00AA29F8" w:rsidRDefault="00EC4E91" w:rsidP="00EC4E91">
      <w:pPr>
        <w:keepNext/>
        <w:jc w:val="both"/>
        <w:outlineLvl w:val="2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AA29F8">
        <w:rPr>
          <w:rFonts w:ascii="Times New Roman" w:eastAsia="Times New Roman" w:hAnsi="Times New Roman" w:cs="Times New Roman"/>
          <w:color w:val="auto"/>
          <w:sz w:val="22"/>
          <w:szCs w:val="22"/>
        </w:rPr>
        <w:t>ИТОГО</w:t>
      </w:r>
      <w:proofErr w:type="gramStart"/>
      <w:r w:rsidRPr="00AA29F8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_________ (__________) </w:t>
      </w:r>
      <w:proofErr w:type="gramEnd"/>
      <w:r w:rsidRPr="00AA29F8">
        <w:rPr>
          <w:rFonts w:ascii="Times New Roman" w:eastAsia="Times New Roman" w:hAnsi="Times New Roman" w:cs="Times New Roman"/>
          <w:color w:val="auto"/>
          <w:sz w:val="22"/>
          <w:szCs w:val="22"/>
        </w:rPr>
        <w:t>белорусских рублей.</w:t>
      </w:r>
    </w:p>
    <w:p w:rsidR="00EC4E91" w:rsidRPr="00AA29F8" w:rsidRDefault="00EC4E91" w:rsidP="00EC4E91">
      <w:pPr>
        <w:rPr>
          <w:rFonts w:ascii="Times New Roman" w:eastAsia="Times New Roman" w:hAnsi="Times New Roman" w:cs="Times New Roman"/>
          <w:color w:val="auto"/>
          <w:sz w:val="22"/>
          <w:szCs w:val="22"/>
        </w:rPr>
      </w:pPr>
    </w:p>
    <w:p w:rsidR="00EC4E91" w:rsidRPr="00AA29F8" w:rsidRDefault="00EC4E91" w:rsidP="00EC4E91">
      <w:pPr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AA29F8">
        <w:rPr>
          <w:rFonts w:ascii="Times New Roman" w:eastAsia="Times New Roman" w:hAnsi="Times New Roman" w:cs="Times New Roman"/>
          <w:color w:val="auto"/>
          <w:sz w:val="22"/>
          <w:szCs w:val="22"/>
        </w:rPr>
        <w:t>В ТОМ ЧИСЛЕ НДС</w:t>
      </w:r>
      <w:proofErr w:type="gramStart"/>
      <w:r w:rsidRPr="00AA29F8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: _________ (________) </w:t>
      </w:r>
      <w:proofErr w:type="gramEnd"/>
      <w:r w:rsidRPr="00AA29F8">
        <w:rPr>
          <w:rFonts w:ascii="Times New Roman" w:eastAsia="Times New Roman" w:hAnsi="Times New Roman" w:cs="Times New Roman"/>
          <w:color w:val="auto"/>
          <w:sz w:val="22"/>
          <w:szCs w:val="22"/>
        </w:rPr>
        <w:t>белорусских рублей.</w:t>
      </w:r>
    </w:p>
    <w:p w:rsidR="00EC4E91" w:rsidRPr="00AA29F8" w:rsidRDefault="00EC4E91" w:rsidP="00EC4E91">
      <w:pPr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818"/>
        <w:gridCol w:w="5071"/>
      </w:tblGrid>
      <w:tr w:rsidR="00EC4E91" w:rsidRPr="00AA29F8" w:rsidTr="00EC4E91">
        <w:trPr>
          <w:trHeight w:val="2284"/>
        </w:trPr>
        <w:tc>
          <w:tcPr>
            <w:tcW w:w="2436" w:type="pct"/>
          </w:tcPr>
          <w:p w:rsidR="00EC4E91" w:rsidRPr="00AA29F8" w:rsidRDefault="00EC4E91" w:rsidP="00EC4E91">
            <w:pPr>
              <w:keepNext/>
              <w:outlineLvl w:val="0"/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u w:val="single"/>
              </w:rPr>
            </w:pPr>
            <w:r w:rsidRPr="00AA29F8">
              <w:rPr>
                <w:rFonts w:ascii="Times New Roman" w:eastAsia="Times New Roman" w:hAnsi="Times New Roman" w:cs="Times New Roman"/>
                <w:b/>
                <w:color w:val="auto"/>
                <w:sz w:val="22"/>
                <w:szCs w:val="22"/>
                <w:u w:val="single"/>
              </w:rPr>
              <w:t>Поставщик:</w:t>
            </w:r>
          </w:p>
          <w:p w:rsidR="00EC4E91" w:rsidRPr="00AA29F8" w:rsidRDefault="00EC4E91" w:rsidP="00EC4E91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564" w:type="pct"/>
          </w:tcPr>
          <w:p w:rsidR="00EC4E91" w:rsidRPr="00AA29F8" w:rsidRDefault="00EC4E91" w:rsidP="00EC4E91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u w:val="single"/>
              </w:rPr>
            </w:pPr>
            <w:r w:rsidRPr="00AA29F8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  <w:u w:val="single"/>
              </w:rPr>
              <w:t>Покупатель:</w:t>
            </w:r>
          </w:p>
          <w:p w:rsidR="00EC4E91" w:rsidRPr="00AA29F8" w:rsidRDefault="00EC4E91" w:rsidP="00EC4E91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  <w:szCs w:val="22"/>
              </w:rPr>
            </w:pPr>
          </w:p>
        </w:tc>
      </w:tr>
    </w:tbl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9"/>
        <w:gridCol w:w="4782"/>
      </w:tblGrid>
      <w:tr w:rsidR="00EC4E91" w:rsidRPr="00AA29F8" w:rsidTr="00EC4E91">
        <w:tc>
          <w:tcPr>
            <w:tcW w:w="4789" w:type="dxa"/>
          </w:tcPr>
          <w:p w:rsidR="00EC4E91" w:rsidRPr="00AA29F8" w:rsidRDefault="00EC4E91" w:rsidP="00EC4E91">
            <w:pPr>
              <w:tabs>
                <w:tab w:val="left" w:pos="556"/>
              </w:tabs>
              <w:spacing w:line="277" w:lineRule="exact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782" w:type="dxa"/>
          </w:tcPr>
          <w:p w:rsidR="00EC4E91" w:rsidRPr="00AA29F8" w:rsidRDefault="00161733" w:rsidP="00EC4E91">
            <w:pPr>
              <w:tabs>
                <w:tab w:val="left" w:pos="556"/>
              </w:tabs>
              <w:spacing w:line="277" w:lineRule="exact"/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eastAsia="Times New Roman" w:hAnsi="Times New Roman" w:cs="Times New Roman"/>
                <w:b/>
                <w:sz w:val="22"/>
                <w:szCs w:val="22"/>
              </w:rPr>
              <w:t>Начальник управления</w:t>
            </w:r>
          </w:p>
        </w:tc>
      </w:tr>
      <w:tr w:rsidR="00EC4E91" w:rsidRPr="00AA29F8" w:rsidTr="00EC4E91">
        <w:tc>
          <w:tcPr>
            <w:tcW w:w="4789" w:type="dxa"/>
          </w:tcPr>
          <w:p w:rsidR="00EC4E91" w:rsidRPr="00AA29F8" w:rsidRDefault="00EC4E91" w:rsidP="00EC4E91">
            <w:pPr>
              <w:tabs>
                <w:tab w:val="left" w:pos="556"/>
              </w:tabs>
              <w:spacing w:line="277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A29F8">
              <w:rPr>
                <w:rFonts w:ascii="Times New Roman" w:eastAsia="Times New Roman" w:hAnsi="Times New Roman" w:cs="Times New Roman"/>
                <w:sz w:val="22"/>
                <w:szCs w:val="22"/>
              </w:rPr>
              <w:t>__________________ ____________</w:t>
            </w:r>
          </w:p>
        </w:tc>
        <w:tc>
          <w:tcPr>
            <w:tcW w:w="4782" w:type="dxa"/>
          </w:tcPr>
          <w:p w:rsidR="00EC4E91" w:rsidRPr="00AA29F8" w:rsidRDefault="00EC4E91" w:rsidP="00B13438">
            <w:pPr>
              <w:tabs>
                <w:tab w:val="left" w:pos="556"/>
              </w:tabs>
              <w:spacing w:line="277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A29F8">
              <w:rPr>
                <w:rFonts w:ascii="Times New Roman" w:eastAsia="Times New Roman" w:hAnsi="Times New Roman" w:cs="Times New Roman"/>
                <w:sz w:val="22"/>
                <w:szCs w:val="22"/>
              </w:rPr>
              <w:t>_________________</w:t>
            </w:r>
            <w:proofErr w:type="spellStart"/>
            <w:r w:rsidR="00161733">
              <w:rPr>
                <w:rFonts w:ascii="Times New Roman" w:eastAsia="Times New Roman" w:hAnsi="Times New Roman" w:cs="Times New Roman"/>
                <w:sz w:val="22"/>
                <w:szCs w:val="22"/>
              </w:rPr>
              <w:t>Т.В.Гоман</w:t>
            </w:r>
            <w:proofErr w:type="spellEnd"/>
            <w:r w:rsidRPr="00AA29F8">
              <w:rPr>
                <w:rFonts w:ascii="Times New Roman" w:eastAsia="Times New Roman" w:hAnsi="Times New Roman" w:cs="Times New Roman"/>
                <w:sz w:val="22"/>
                <w:szCs w:val="22"/>
              </w:rPr>
              <w:t xml:space="preserve"> </w:t>
            </w:r>
          </w:p>
        </w:tc>
      </w:tr>
      <w:tr w:rsidR="00EC4E91" w:rsidRPr="00AA29F8" w:rsidTr="00EC4E91">
        <w:tc>
          <w:tcPr>
            <w:tcW w:w="4789" w:type="dxa"/>
          </w:tcPr>
          <w:p w:rsidR="00EC4E91" w:rsidRPr="00AA29F8" w:rsidRDefault="00EC4E91" w:rsidP="00EC4E91">
            <w:pPr>
              <w:tabs>
                <w:tab w:val="left" w:pos="556"/>
              </w:tabs>
              <w:spacing w:line="277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A29F8">
              <w:rPr>
                <w:rFonts w:ascii="Times New Roman" w:eastAsia="Times New Roman" w:hAnsi="Times New Roman" w:cs="Times New Roman"/>
                <w:sz w:val="22"/>
                <w:szCs w:val="22"/>
              </w:rPr>
              <w:t>_____ ________________ 201_г.</w:t>
            </w:r>
          </w:p>
        </w:tc>
        <w:tc>
          <w:tcPr>
            <w:tcW w:w="4782" w:type="dxa"/>
          </w:tcPr>
          <w:p w:rsidR="00EC4E91" w:rsidRPr="00AA29F8" w:rsidRDefault="00EC4E91" w:rsidP="00EC4E91">
            <w:pPr>
              <w:tabs>
                <w:tab w:val="left" w:pos="556"/>
              </w:tabs>
              <w:spacing w:line="277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A29F8">
              <w:rPr>
                <w:rFonts w:ascii="Times New Roman" w:eastAsia="Times New Roman" w:hAnsi="Times New Roman" w:cs="Times New Roman"/>
                <w:sz w:val="22"/>
                <w:szCs w:val="22"/>
              </w:rPr>
              <w:t>_____ ________________ 201_г.</w:t>
            </w:r>
          </w:p>
        </w:tc>
      </w:tr>
      <w:tr w:rsidR="00EC4E91" w:rsidRPr="00AA29F8" w:rsidTr="00EC4E91">
        <w:tc>
          <w:tcPr>
            <w:tcW w:w="4789" w:type="dxa"/>
          </w:tcPr>
          <w:p w:rsidR="00EC4E91" w:rsidRPr="00AA29F8" w:rsidRDefault="00EC4E91" w:rsidP="00EC4E91">
            <w:pPr>
              <w:tabs>
                <w:tab w:val="left" w:pos="556"/>
              </w:tabs>
              <w:spacing w:line="277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A29F8">
              <w:rPr>
                <w:rFonts w:ascii="Times New Roman" w:eastAsia="Times New Roman" w:hAnsi="Times New Roman" w:cs="Times New Roman"/>
                <w:sz w:val="22"/>
                <w:szCs w:val="22"/>
              </w:rPr>
              <w:t>М.П.</w:t>
            </w:r>
          </w:p>
        </w:tc>
        <w:tc>
          <w:tcPr>
            <w:tcW w:w="4782" w:type="dxa"/>
          </w:tcPr>
          <w:p w:rsidR="00EC4E91" w:rsidRPr="00AA29F8" w:rsidRDefault="00EC4E91" w:rsidP="00EC4E91">
            <w:pPr>
              <w:tabs>
                <w:tab w:val="left" w:pos="556"/>
              </w:tabs>
              <w:spacing w:line="277" w:lineRule="exact"/>
              <w:rPr>
                <w:rFonts w:ascii="Times New Roman" w:eastAsia="Times New Roman" w:hAnsi="Times New Roman" w:cs="Times New Roman"/>
                <w:sz w:val="22"/>
                <w:szCs w:val="22"/>
              </w:rPr>
            </w:pPr>
            <w:r w:rsidRPr="00AA29F8">
              <w:rPr>
                <w:rFonts w:ascii="Times New Roman" w:eastAsia="Times New Roman" w:hAnsi="Times New Roman" w:cs="Times New Roman"/>
                <w:sz w:val="22"/>
                <w:szCs w:val="22"/>
              </w:rPr>
              <w:t>М.П.</w:t>
            </w:r>
          </w:p>
        </w:tc>
      </w:tr>
    </w:tbl>
    <w:p w:rsidR="00EC4E91" w:rsidRPr="00AA29F8" w:rsidRDefault="00EC4E91" w:rsidP="00EC4E91">
      <w:pPr>
        <w:jc w:val="both"/>
        <w:rPr>
          <w:rFonts w:ascii="Times New Roman" w:eastAsiaTheme="minorHAnsi" w:hAnsi="Times New Roman" w:cs="Times New Roman"/>
          <w:color w:val="auto"/>
          <w:sz w:val="22"/>
          <w:szCs w:val="22"/>
          <w:lang w:val="en-US" w:eastAsia="en-US"/>
        </w:rPr>
      </w:pPr>
    </w:p>
    <w:p w:rsidR="005137A8" w:rsidRPr="00AA29F8" w:rsidRDefault="005137A8" w:rsidP="00417738">
      <w:pPr>
        <w:pStyle w:val="2"/>
        <w:shd w:val="clear" w:color="auto" w:fill="auto"/>
        <w:tabs>
          <w:tab w:val="left" w:pos="556"/>
        </w:tabs>
        <w:spacing w:before="0" w:after="0" w:line="277" w:lineRule="exact"/>
        <w:ind w:firstLine="0"/>
        <w:jc w:val="center"/>
        <w:rPr>
          <w:b/>
        </w:rPr>
      </w:pPr>
    </w:p>
    <w:sectPr w:rsidR="005137A8" w:rsidRPr="00AA29F8" w:rsidSect="00814314">
      <w:headerReference w:type="default" r:id="rId9"/>
      <w:footerReference w:type="default" r:id="rId10"/>
      <w:type w:val="continuous"/>
      <w:pgSz w:w="11905" w:h="16837"/>
      <w:pgMar w:top="851" w:right="719" w:bottom="993" w:left="151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1230" w:rsidRDefault="00581230" w:rsidP="000016FF">
      <w:r>
        <w:separator/>
      </w:r>
    </w:p>
  </w:endnote>
  <w:endnote w:type="continuationSeparator" w:id="0">
    <w:p w:rsidR="00581230" w:rsidRDefault="00581230" w:rsidP="000016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Hei">
    <w:altName w:val="黑体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024E" w:rsidRDefault="00E2024E">
    <w:pPr>
      <w:pStyle w:val="a9"/>
    </w:pPr>
    <w:r>
      <w:t>_______________</w:t>
    </w:r>
    <w:r>
      <w:ptab w:relativeTo="margin" w:alignment="center" w:leader="none"/>
    </w:r>
    <w:r>
      <w:ptab w:relativeTo="margin" w:alignment="right" w:leader="none"/>
    </w:r>
    <w:r>
      <w:t>______________</w:t>
    </w:r>
  </w:p>
  <w:p w:rsidR="00E2024E" w:rsidRDefault="00E2024E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1230" w:rsidRDefault="00581230"/>
  </w:footnote>
  <w:footnote w:type="continuationSeparator" w:id="0">
    <w:p w:rsidR="00581230" w:rsidRDefault="00581230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024E" w:rsidRDefault="00616E4C">
    <w:pPr>
      <w:pStyle w:val="a7"/>
      <w:jc w:val="right"/>
    </w:pPr>
    <w:r>
      <w:t>Проект</w:t>
    </w:r>
  </w:p>
  <w:p w:rsidR="00616E4C" w:rsidRDefault="00616E4C">
    <w:pPr>
      <w:pStyle w:val="a7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07763C"/>
    <w:multiLevelType w:val="multilevel"/>
    <w:tmpl w:val="4B429F6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25F97C18"/>
    <w:multiLevelType w:val="multilevel"/>
    <w:tmpl w:val="D1EE2C66"/>
    <w:lvl w:ilvl="0">
      <w:start w:val="1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2BB33FF"/>
    <w:multiLevelType w:val="multilevel"/>
    <w:tmpl w:val="E06E55AC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38B5FBC"/>
    <w:multiLevelType w:val="multilevel"/>
    <w:tmpl w:val="01EAC5B6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FA516C2"/>
    <w:multiLevelType w:val="multilevel"/>
    <w:tmpl w:val="7FCAE27E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90A718F"/>
    <w:multiLevelType w:val="multilevel"/>
    <w:tmpl w:val="7E166F12"/>
    <w:lvl w:ilvl="0">
      <w:start w:val="1"/>
      <w:numFmt w:val="decimal"/>
      <w:lvlText w:val="1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C965886"/>
    <w:multiLevelType w:val="multilevel"/>
    <w:tmpl w:val="95D46A6C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EFB413B"/>
    <w:multiLevelType w:val="multilevel"/>
    <w:tmpl w:val="4B00D154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7"/>
  </w:num>
  <w:num w:numId="5">
    <w:abstractNumId w:val="6"/>
  </w:num>
  <w:num w:numId="6">
    <w:abstractNumId w:val="1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6FF"/>
    <w:rsid w:val="000016FF"/>
    <w:rsid w:val="00010780"/>
    <w:rsid w:val="00035E18"/>
    <w:rsid w:val="000445B9"/>
    <w:rsid w:val="000623BC"/>
    <w:rsid w:val="00074A5A"/>
    <w:rsid w:val="00076844"/>
    <w:rsid w:val="000914B9"/>
    <w:rsid w:val="000B1BD0"/>
    <w:rsid w:val="000D5FD2"/>
    <w:rsid w:val="00161733"/>
    <w:rsid w:val="00173B58"/>
    <w:rsid w:val="001A23A7"/>
    <w:rsid w:val="001B17F0"/>
    <w:rsid w:val="001B70F3"/>
    <w:rsid w:val="001D09B0"/>
    <w:rsid w:val="00204ED4"/>
    <w:rsid w:val="0021132F"/>
    <w:rsid w:val="002272F8"/>
    <w:rsid w:val="002600B2"/>
    <w:rsid w:val="002768C5"/>
    <w:rsid w:val="002822B9"/>
    <w:rsid w:val="002875A5"/>
    <w:rsid w:val="00317025"/>
    <w:rsid w:val="00320841"/>
    <w:rsid w:val="00334B3B"/>
    <w:rsid w:val="00362B12"/>
    <w:rsid w:val="003C2326"/>
    <w:rsid w:val="003D02C2"/>
    <w:rsid w:val="003E10B4"/>
    <w:rsid w:val="00417738"/>
    <w:rsid w:val="00417AD0"/>
    <w:rsid w:val="00453ECB"/>
    <w:rsid w:val="00470123"/>
    <w:rsid w:val="0049274D"/>
    <w:rsid w:val="004B3992"/>
    <w:rsid w:val="004D1256"/>
    <w:rsid w:val="004D1B7B"/>
    <w:rsid w:val="004F4F8A"/>
    <w:rsid w:val="00511ED5"/>
    <w:rsid w:val="005137A8"/>
    <w:rsid w:val="00523A89"/>
    <w:rsid w:val="00581230"/>
    <w:rsid w:val="0059103E"/>
    <w:rsid w:val="00595060"/>
    <w:rsid w:val="005C2F17"/>
    <w:rsid w:val="005C6B0C"/>
    <w:rsid w:val="00616E4C"/>
    <w:rsid w:val="006911DE"/>
    <w:rsid w:val="006B2AFC"/>
    <w:rsid w:val="006D1A36"/>
    <w:rsid w:val="00727042"/>
    <w:rsid w:val="00750B12"/>
    <w:rsid w:val="00751F0D"/>
    <w:rsid w:val="007752C2"/>
    <w:rsid w:val="0079150A"/>
    <w:rsid w:val="00814314"/>
    <w:rsid w:val="00827DCF"/>
    <w:rsid w:val="00841B3E"/>
    <w:rsid w:val="00842134"/>
    <w:rsid w:val="00846CB1"/>
    <w:rsid w:val="00874EFE"/>
    <w:rsid w:val="00893B8F"/>
    <w:rsid w:val="008948A4"/>
    <w:rsid w:val="00901287"/>
    <w:rsid w:val="009847DE"/>
    <w:rsid w:val="00A01A20"/>
    <w:rsid w:val="00A01CD9"/>
    <w:rsid w:val="00A32584"/>
    <w:rsid w:val="00A9143F"/>
    <w:rsid w:val="00AA29F8"/>
    <w:rsid w:val="00B00AF6"/>
    <w:rsid w:val="00B13438"/>
    <w:rsid w:val="00B22805"/>
    <w:rsid w:val="00B23B5E"/>
    <w:rsid w:val="00B24C04"/>
    <w:rsid w:val="00B24E07"/>
    <w:rsid w:val="00B54D93"/>
    <w:rsid w:val="00B56D36"/>
    <w:rsid w:val="00B63EEC"/>
    <w:rsid w:val="00B9295B"/>
    <w:rsid w:val="00B943C7"/>
    <w:rsid w:val="00BA2EE5"/>
    <w:rsid w:val="00BA7EB8"/>
    <w:rsid w:val="00BB5075"/>
    <w:rsid w:val="00BD0813"/>
    <w:rsid w:val="00BD5696"/>
    <w:rsid w:val="00C55EEE"/>
    <w:rsid w:val="00C56612"/>
    <w:rsid w:val="00C57D57"/>
    <w:rsid w:val="00CB0B3D"/>
    <w:rsid w:val="00CB2576"/>
    <w:rsid w:val="00D66DB2"/>
    <w:rsid w:val="00DB2815"/>
    <w:rsid w:val="00DF4081"/>
    <w:rsid w:val="00E2024E"/>
    <w:rsid w:val="00E373F6"/>
    <w:rsid w:val="00E4390F"/>
    <w:rsid w:val="00E545A7"/>
    <w:rsid w:val="00E95BA5"/>
    <w:rsid w:val="00EB00A6"/>
    <w:rsid w:val="00EB0B82"/>
    <w:rsid w:val="00EC4E91"/>
    <w:rsid w:val="00EC5150"/>
    <w:rsid w:val="00F20607"/>
    <w:rsid w:val="00F220FA"/>
    <w:rsid w:val="00F8693D"/>
    <w:rsid w:val="00F92046"/>
    <w:rsid w:val="00FF0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016FF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016FF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0016F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a4">
    <w:name w:val="Основной текст_"/>
    <w:basedOn w:val="a0"/>
    <w:link w:val="2"/>
    <w:rsid w:val="000016F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105pt">
    <w:name w:val="Основной текст + 10;5 pt"/>
    <w:basedOn w:val="a4"/>
    <w:rsid w:val="000016F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20">
    <w:name w:val="Основной текст (2)_"/>
    <w:basedOn w:val="a0"/>
    <w:link w:val="21"/>
    <w:rsid w:val="000016FF"/>
    <w:rPr>
      <w:rFonts w:ascii="SimHei" w:eastAsia="SimHei" w:hAnsi="SimHei" w:cs="SimHei"/>
      <w:b w:val="0"/>
      <w:bCs w:val="0"/>
      <w:i w:val="0"/>
      <w:iCs w:val="0"/>
      <w:smallCaps w:val="0"/>
      <w:strike w:val="0"/>
      <w:spacing w:val="10"/>
      <w:sz w:val="22"/>
      <w:szCs w:val="22"/>
    </w:rPr>
  </w:style>
  <w:style w:type="character" w:customStyle="1" w:styleId="3">
    <w:name w:val="Основной текст (3)_"/>
    <w:basedOn w:val="a0"/>
    <w:link w:val="30"/>
    <w:rsid w:val="000016F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27"/>
      <w:szCs w:val="27"/>
    </w:rPr>
  </w:style>
  <w:style w:type="character" w:customStyle="1" w:styleId="4">
    <w:name w:val="Основной текст (4)_"/>
    <w:basedOn w:val="a0"/>
    <w:link w:val="40"/>
    <w:rsid w:val="000016F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41">
    <w:name w:val="Основной текст (4)"/>
    <w:basedOn w:val="4"/>
    <w:rsid w:val="000016F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  <w:lang w:val="en-US"/>
    </w:rPr>
  </w:style>
  <w:style w:type="character" w:customStyle="1" w:styleId="195pt">
    <w:name w:val="Основной текст + 19;5 pt;Курсив;Малые прописные"/>
    <w:basedOn w:val="a4"/>
    <w:rsid w:val="000016FF"/>
    <w:rPr>
      <w:rFonts w:ascii="Times New Roman" w:eastAsia="Times New Roman" w:hAnsi="Times New Roman" w:cs="Times New Roman"/>
      <w:b w:val="0"/>
      <w:bCs w:val="0"/>
      <w:i/>
      <w:iCs/>
      <w:smallCaps/>
      <w:strike w:val="0"/>
      <w:spacing w:val="0"/>
      <w:sz w:val="39"/>
      <w:szCs w:val="39"/>
      <w:u w:val="single"/>
    </w:rPr>
  </w:style>
  <w:style w:type="character" w:customStyle="1" w:styleId="13pt-1pt">
    <w:name w:val="Основной текст + 13 pt;Курсив;Малые прописные;Интервал -1 pt"/>
    <w:basedOn w:val="a4"/>
    <w:rsid w:val="000016FF"/>
    <w:rPr>
      <w:rFonts w:ascii="Times New Roman" w:eastAsia="Times New Roman" w:hAnsi="Times New Roman" w:cs="Times New Roman"/>
      <w:b w:val="0"/>
      <w:bCs w:val="0"/>
      <w:i/>
      <w:iCs/>
      <w:smallCaps/>
      <w:strike w:val="0"/>
      <w:spacing w:val="-20"/>
      <w:sz w:val="26"/>
      <w:szCs w:val="26"/>
      <w:u w:val="single"/>
      <w:lang w:val="en-US"/>
    </w:rPr>
  </w:style>
  <w:style w:type="character" w:customStyle="1" w:styleId="11">
    <w:name w:val="Основной текст1"/>
    <w:basedOn w:val="a4"/>
    <w:rsid w:val="000016F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  <w:lang w:val="en-US"/>
    </w:rPr>
  </w:style>
  <w:style w:type="paragraph" w:customStyle="1" w:styleId="10">
    <w:name w:val="Заголовок №1"/>
    <w:basedOn w:val="a"/>
    <w:link w:val="1"/>
    <w:rsid w:val="000016FF"/>
    <w:pPr>
      <w:shd w:val="clear" w:color="auto" w:fill="FFFFFF"/>
      <w:spacing w:after="240" w:line="281" w:lineRule="exact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">
    <w:name w:val="Основной текст2"/>
    <w:basedOn w:val="a"/>
    <w:link w:val="a4"/>
    <w:rsid w:val="000016FF"/>
    <w:pPr>
      <w:shd w:val="clear" w:color="auto" w:fill="FFFFFF"/>
      <w:spacing w:before="240" w:after="60" w:line="0" w:lineRule="atLeast"/>
      <w:ind w:hanging="146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1">
    <w:name w:val="Основной текст (2)"/>
    <w:basedOn w:val="a"/>
    <w:link w:val="20"/>
    <w:rsid w:val="000016FF"/>
    <w:pPr>
      <w:shd w:val="clear" w:color="auto" w:fill="FFFFFF"/>
      <w:spacing w:line="0" w:lineRule="atLeast"/>
    </w:pPr>
    <w:rPr>
      <w:rFonts w:ascii="SimHei" w:eastAsia="SimHei" w:hAnsi="SimHei" w:cs="SimHei"/>
      <w:spacing w:val="10"/>
      <w:sz w:val="22"/>
      <w:szCs w:val="22"/>
    </w:rPr>
  </w:style>
  <w:style w:type="paragraph" w:customStyle="1" w:styleId="30">
    <w:name w:val="Основной текст (3)"/>
    <w:basedOn w:val="a"/>
    <w:link w:val="3"/>
    <w:rsid w:val="000016F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30"/>
      <w:sz w:val="27"/>
      <w:szCs w:val="27"/>
    </w:rPr>
  </w:style>
  <w:style w:type="paragraph" w:customStyle="1" w:styleId="40">
    <w:name w:val="Основной текст (4)"/>
    <w:basedOn w:val="a"/>
    <w:link w:val="4"/>
    <w:rsid w:val="000016FF"/>
    <w:pPr>
      <w:shd w:val="clear" w:color="auto" w:fill="FFFFFF"/>
      <w:spacing w:line="270" w:lineRule="exact"/>
    </w:pPr>
    <w:rPr>
      <w:rFonts w:ascii="Times New Roman" w:eastAsia="Times New Roman" w:hAnsi="Times New Roman" w:cs="Times New Roman"/>
      <w:b/>
      <w:bCs/>
      <w:sz w:val="22"/>
      <w:szCs w:val="22"/>
    </w:rPr>
  </w:style>
  <w:style w:type="table" w:styleId="a5">
    <w:name w:val="Table Grid"/>
    <w:basedOn w:val="a1"/>
    <w:uiPriority w:val="59"/>
    <w:rsid w:val="005137A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6D1A36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0623B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623BC"/>
    <w:rPr>
      <w:color w:val="000000"/>
    </w:rPr>
  </w:style>
  <w:style w:type="paragraph" w:styleId="a9">
    <w:name w:val="footer"/>
    <w:basedOn w:val="a"/>
    <w:link w:val="aa"/>
    <w:uiPriority w:val="99"/>
    <w:unhideWhenUsed/>
    <w:rsid w:val="000623B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623BC"/>
    <w:rPr>
      <w:color w:val="000000"/>
    </w:rPr>
  </w:style>
  <w:style w:type="paragraph" w:styleId="ab">
    <w:name w:val="Balloon Text"/>
    <w:basedOn w:val="a"/>
    <w:link w:val="ac"/>
    <w:uiPriority w:val="99"/>
    <w:semiHidden/>
    <w:unhideWhenUsed/>
    <w:rsid w:val="000623B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623BC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016FF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0016FF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0016F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a4">
    <w:name w:val="Основной текст_"/>
    <w:basedOn w:val="a0"/>
    <w:link w:val="2"/>
    <w:rsid w:val="000016F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105pt">
    <w:name w:val="Основной текст + 10;5 pt"/>
    <w:basedOn w:val="a4"/>
    <w:rsid w:val="000016F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20">
    <w:name w:val="Основной текст (2)_"/>
    <w:basedOn w:val="a0"/>
    <w:link w:val="21"/>
    <w:rsid w:val="000016FF"/>
    <w:rPr>
      <w:rFonts w:ascii="SimHei" w:eastAsia="SimHei" w:hAnsi="SimHei" w:cs="SimHei"/>
      <w:b w:val="0"/>
      <w:bCs w:val="0"/>
      <w:i w:val="0"/>
      <w:iCs w:val="0"/>
      <w:smallCaps w:val="0"/>
      <w:strike w:val="0"/>
      <w:spacing w:val="10"/>
      <w:sz w:val="22"/>
      <w:szCs w:val="22"/>
    </w:rPr>
  </w:style>
  <w:style w:type="character" w:customStyle="1" w:styleId="3">
    <w:name w:val="Основной текст (3)_"/>
    <w:basedOn w:val="a0"/>
    <w:link w:val="30"/>
    <w:rsid w:val="000016F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0"/>
      <w:sz w:val="27"/>
      <w:szCs w:val="27"/>
    </w:rPr>
  </w:style>
  <w:style w:type="character" w:customStyle="1" w:styleId="4">
    <w:name w:val="Основной текст (4)_"/>
    <w:basedOn w:val="a0"/>
    <w:link w:val="40"/>
    <w:rsid w:val="000016F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41">
    <w:name w:val="Основной текст (4)"/>
    <w:basedOn w:val="4"/>
    <w:rsid w:val="000016F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  <w:lang w:val="en-US"/>
    </w:rPr>
  </w:style>
  <w:style w:type="character" w:customStyle="1" w:styleId="195pt">
    <w:name w:val="Основной текст + 19;5 pt;Курсив;Малые прописные"/>
    <w:basedOn w:val="a4"/>
    <w:rsid w:val="000016FF"/>
    <w:rPr>
      <w:rFonts w:ascii="Times New Roman" w:eastAsia="Times New Roman" w:hAnsi="Times New Roman" w:cs="Times New Roman"/>
      <w:b w:val="0"/>
      <w:bCs w:val="0"/>
      <w:i/>
      <w:iCs/>
      <w:smallCaps/>
      <w:strike w:val="0"/>
      <w:spacing w:val="0"/>
      <w:sz w:val="39"/>
      <w:szCs w:val="39"/>
      <w:u w:val="single"/>
    </w:rPr>
  </w:style>
  <w:style w:type="character" w:customStyle="1" w:styleId="13pt-1pt">
    <w:name w:val="Основной текст + 13 pt;Курсив;Малые прописные;Интервал -1 pt"/>
    <w:basedOn w:val="a4"/>
    <w:rsid w:val="000016FF"/>
    <w:rPr>
      <w:rFonts w:ascii="Times New Roman" w:eastAsia="Times New Roman" w:hAnsi="Times New Roman" w:cs="Times New Roman"/>
      <w:b w:val="0"/>
      <w:bCs w:val="0"/>
      <w:i/>
      <w:iCs/>
      <w:smallCaps/>
      <w:strike w:val="0"/>
      <w:spacing w:val="-20"/>
      <w:sz w:val="26"/>
      <w:szCs w:val="26"/>
      <w:u w:val="single"/>
      <w:lang w:val="en-US"/>
    </w:rPr>
  </w:style>
  <w:style w:type="character" w:customStyle="1" w:styleId="11">
    <w:name w:val="Основной текст1"/>
    <w:basedOn w:val="a4"/>
    <w:rsid w:val="000016F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  <w:u w:val="single"/>
      <w:lang w:val="en-US"/>
    </w:rPr>
  </w:style>
  <w:style w:type="paragraph" w:customStyle="1" w:styleId="10">
    <w:name w:val="Заголовок №1"/>
    <w:basedOn w:val="a"/>
    <w:link w:val="1"/>
    <w:rsid w:val="000016FF"/>
    <w:pPr>
      <w:shd w:val="clear" w:color="auto" w:fill="FFFFFF"/>
      <w:spacing w:after="240" w:line="281" w:lineRule="exact"/>
      <w:outlineLvl w:val="0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">
    <w:name w:val="Основной текст2"/>
    <w:basedOn w:val="a"/>
    <w:link w:val="a4"/>
    <w:rsid w:val="000016FF"/>
    <w:pPr>
      <w:shd w:val="clear" w:color="auto" w:fill="FFFFFF"/>
      <w:spacing w:before="240" w:after="60" w:line="0" w:lineRule="atLeast"/>
      <w:ind w:hanging="146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1">
    <w:name w:val="Основной текст (2)"/>
    <w:basedOn w:val="a"/>
    <w:link w:val="20"/>
    <w:rsid w:val="000016FF"/>
    <w:pPr>
      <w:shd w:val="clear" w:color="auto" w:fill="FFFFFF"/>
      <w:spacing w:line="0" w:lineRule="atLeast"/>
    </w:pPr>
    <w:rPr>
      <w:rFonts w:ascii="SimHei" w:eastAsia="SimHei" w:hAnsi="SimHei" w:cs="SimHei"/>
      <w:spacing w:val="10"/>
      <w:sz w:val="22"/>
      <w:szCs w:val="22"/>
    </w:rPr>
  </w:style>
  <w:style w:type="paragraph" w:customStyle="1" w:styleId="30">
    <w:name w:val="Основной текст (3)"/>
    <w:basedOn w:val="a"/>
    <w:link w:val="3"/>
    <w:rsid w:val="000016FF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30"/>
      <w:sz w:val="27"/>
      <w:szCs w:val="27"/>
    </w:rPr>
  </w:style>
  <w:style w:type="paragraph" w:customStyle="1" w:styleId="40">
    <w:name w:val="Основной текст (4)"/>
    <w:basedOn w:val="a"/>
    <w:link w:val="4"/>
    <w:rsid w:val="000016FF"/>
    <w:pPr>
      <w:shd w:val="clear" w:color="auto" w:fill="FFFFFF"/>
      <w:spacing w:line="270" w:lineRule="exact"/>
    </w:pPr>
    <w:rPr>
      <w:rFonts w:ascii="Times New Roman" w:eastAsia="Times New Roman" w:hAnsi="Times New Roman" w:cs="Times New Roman"/>
      <w:b/>
      <w:bCs/>
      <w:sz w:val="22"/>
      <w:szCs w:val="22"/>
    </w:rPr>
  </w:style>
  <w:style w:type="table" w:styleId="a5">
    <w:name w:val="Table Grid"/>
    <w:basedOn w:val="a1"/>
    <w:uiPriority w:val="59"/>
    <w:rsid w:val="005137A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6D1A36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0623B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623BC"/>
    <w:rPr>
      <w:color w:val="000000"/>
    </w:rPr>
  </w:style>
  <w:style w:type="paragraph" w:styleId="a9">
    <w:name w:val="footer"/>
    <w:basedOn w:val="a"/>
    <w:link w:val="aa"/>
    <w:uiPriority w:val="99"/>
    <w:unhideWhenUsed/>
    <w:rsid w:val="000623B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623BC"/>
    <w:rPr>
      <w:color w:val="000000"/>
    </w:rPr>
  </w:style>
  <w:style w:type="paragraph" w:styleId="ab">
    <w:name w:val="Balloon Text"/>
    <w:basedOn w:val="a"/>
    <w:link w:val="ac"/>
    <w:uiPriority w:val="99"/>
    <w:semiHidden/>
    <w:unhideWhenUsed/>
    <w:rsid w:val="000623BC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0623BC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10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913D9C-4D3E-48DE-A4A7-91D11E7E3D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1202</Words>
  <Characters>6857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Байдакова Светлана Леонидовна</cp:lastModifiedBy>
  <cp:revision>8</cp:revision>
  <cp:lastPrinted>2019-10-31T13:37:00Z</cp:lastPrinted>
  <dcterms:created xsi:type="dcterms:W3CDTF">2019-10-16T12:37:00Z</dcterms:created>
  <dcterms:modified xsi:type="dcterms:W3CDTF">2019-10-31T13:41:00Z</dcterms:modified>
</cp:coreProperties>
</file>